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09" w:rsidRDefault="00DA1409">
      <w:pPr>
        <w:pStyle w:val="1"/>
      </w:pPr>
      <w:r>
        <w:fldChar w:fldCharType="begin"/>
      </w:r>
      <w:r>
        <w:instrText>HYPERLINK "http://internet.garant.ru/document/redirect/73591917/0"</w:instrText>
      </w:r>
      <w:r>
        <w:fldChar w:fldCharType="separate"/>
      </w:r>
      <w:r w:rsidR="007A5229">
        <w:rPr>
          <w:rStyle w:val="a4"/>
        </w:rPr>
        <w:t xml:space="preserve">Приказ Департамента здравоохранения Тюменской области от 30 декабря 2021 г. N 492 </w:t>
      </w:r>
      <w:r w:rsidR="00A40A0E">
        <w:rPr>
          <w:rStyle w:val="a4"/>
        </w:rPr>
        <w:t xml:space="preserve">           </w:t>
      </w:r>
      <w:r w:rsidR="007A5229">
        <w:rPr>
          <w:rStyle w:val="a4"/>
        </w:rPr>
        <w:t xml:space="preserve">"О порядке взаимодействия медицинских организаций Тюменской области при оказании медицинской помощи взрослому населению с онкологическими заболеваниями" </w:t>
      </w:r>
      <w:r w:rsidR="00A40A0E">
        <w:rPr>
          <w:rStyle w:val="a4"/>
        </w:rPr>
        <w:t xml:space="preserve">                   </w:t>
      </w:r>
      <w:r w:rsidR="007A5229">
        <w:rPr>
          <w:rStyle w:val="a4"/>
        </w:rPr>
        <w:t>(с изменениями и дополнениями)</w:t>
      </w:r>
      <w:r>
        <w:fldChar w:fldCharType="end"/>
      </w:r>
    </w:p>
    <w:p w:rsidR="00DA1409" w:rsidRPr="00A40A0E" w:rsidRDefault="007A5229" w:rsidP="00A40A0E">
      <w:pPr>
        <w:pStyle w:val="ac"/>
      </w:pPr>
      <w:r>
        <w:t>С изменениями и дополнениями от:</w:t>
      </w:r>
      <w:r w:rsidR="00A40A0E">
        <w:t xml:space="preserve"> </w:t>
      </w:r>
      <w:r>
        <w:t xml:space="preserve"> </w:t>
      </w:r>
      <w:r>
        <w:rPr>
          <w:shd w:val="clear" w:color="auto" w:fill="EAEFED"/>
        </w:rPr>
        <w:t>6</w:t>
      </w:r>
      <w:r w:rsidRPr="00A40A0E">
        <w:rPr>
          <w:shd w:val="clear" w:color="auto" w:fill="FFFFFF" w:themeFill="background1"/>
        </w:rPr>
        <w:t xml:space="preserve"> апреля 2022 г.</w:t>
      </w:r>
    </w:p>
    <w:p w:rsidR="00DA1409" w:rsidRDefault="00DA1409"/>
    <w:p w:rsidR="00DA1409" w:rsidRDefault="007A5229">
      <w:r>
        <w:t xml:space="preserve">Во исполнение </w:t>
      </w:r>
      <w:hyperlink r:id="rId7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РФ от 19 февраля 2021 г. N 116н "Об утверждении Порядка оказания медицинской помощи взрослому населению при онкологических заболеваниях", в целях совершенствования оказания медицинской помощи взрослому населению и организации раннего выявления онкологических заболеваний в Тюменской области, приказываю:</w:t>
      </w:r>
    </w:p>
    <w:p w:rsidR="00DA1409" w:rsidRDefault="007A5229">
      <w:bookmarkStart w:id="0" w:name="sub_1"/>
      <w:r>
        <w:t>1. Утвердить:</w:t>
      </w:r>
    </w:p>
    <w:p w:rsidR="00DA1409" w:rsidRDefault="007A5229">
      <w:bookmarkStart w:id="1" w:name="sub_11"/>
      <w:bookmarkEnd w:id="0"/>
      <w:r>
        <w:t xml:space="preserve">1.1. Алгоритм и схему маршрутизации пациентов при подозрении или выявлении онкологического заболевания в учреждениях здравоохранения Тюменской области,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приказу;</w:t>
      </w:r>
    </w:p>
    <w:p w:rsidR="00DA1409" w:rsidRDefault="007A5229">
      <w:bookmarkStart w:id="2" w:name="sub_12"/>
      <w:bookmarkEnd w:id="1"/>
      <w:r>
        <w:t xml:space="preserve">1.2. Алгоритм деятельности Центров амбулаторной онкологической помощи,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приказу;</w:t>
      </w:r>
    </w:p>
    <w:p w:rsidR="00DA1409" w:rsidRDefault="007A5229">
      <w:bookmarkStart w:id="3" w:name="sub_13"/>
      <w:bookmarkEnd w:id="2"/>
      <w:r>
        <w:t xml:space="preserve">1.3. Схему территориального закрепления медицинских организаций при направлении пациентов с онкологическими заболеваниями в Центры амбулаторной онкологической помощи, первичные онкологические кабинеты учреждений здравоохранения Тюменской области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 xml:space="preserve"> к настоящему приказу;</w:t>
      </w:r>
    </w:p>
    <w:p w:rsidR="00DA1409" w:rsidRDefault="007A5229">
      <w:bookmarkStart w:id="4" w:name="sub_14"/>
      <w:bookmarkEnd w:id="3"/>
      <w:r>
        <w:t xml:space="preserve">1.4. Порядок направления пациентов в консультативную поликлинику ГАУЗ ТО "МКМЦ "Медицинский город", согласно </w:t>
      </w:r>
      <w:hyperlink w:anchor="sub_4000" w:history="1">
        <w:r>
          <w:rPr>
            <w:rStyle w:val="a4"/>
          </w:rPr>
          <w:t>приложению N 4</w:t>
        </w:r>
      </w:hyperlink>
      <w:r>
        <w:t xml:space="preserve"> к настоящему приказу;</w:t>
      </w:r>
    </w:p>
    <w:p w:rsidR="00DA1409" w:rsidRDefault="007A5229">
      <w:bookmarkStart w:id="5" w:name="sub_15"/>
      <w:bookmarkEnd w:id="4"/>
      <w:r>
        <w:t xml:space="preserve">1.5. Перечень обследований при подозрении на онкологическое заболевание при направлении в консультативную поликлинику ГАУЗ ТО "МКМЦ "Медицинский город", согласно </w:t>
      </w:r>
      <w:hyperlink w:anchor="sub_5000" w:history="1">
        <w:r>
          <w:rPr>
            <w:rStyle w:val="a4"/>
          </w:rPr>
          <w:t>приложению N 5</w:t>
        </w:r>
      </w:hyperlink>
      <w:r>
        <w:t xml:space="preserve"> настоящему приказу;</w:t>
      </w:r>
    </w:p>
    <w:p w:rsidR="00DA1409" w:rsidRDefault="007A5229">
      <w:bookmarkStart w:id="6" w:name="sub_16"/>
      <w:bookmarkEnd w:id="5"/>
      <w:r>
        <w:t xml:space="preserve">1.6. Форму направления в консультативную поликлинику ГАУЗ ТО "МКМЦ "Медицинский город", согласно </w:t>
      </w:r>
      <w:hyperlink w:anchor="sub_6000" w:history="1">
        <w:r>
          <w:rPr>
            <w:rStyle w:val="a4"/>
          </w:rPr>
          <w:t>приложению N 6</w:t>
        </w:r>
      </w:hyperlink>
      <w:r>
        <w:t xml:space="preserve"> к настоящему приказу;</w:t>
      </w:r>
    </w:p>
    <w:p w:rsidR="00DA1409" w:rsidRDefault="007A5229">
      <w:bookmarkStart w:id="7" w:name="sub_17"/>
      <w:bookmarkEnd w:id="6"/>
      <w:r>
        <w:t xml:space="preserve">1.7. Алгоритм диспансерного наблюдения пациентов со злокачественными новообразованиями, согласно </w:t>
      </w:r>
      <w:hyperlink w:anchor="sub_7000" w:history="1">
        <w:r>
          <w:rPr>
            <w:rStyle w:val="a4"/>
          </w:rPr>
          <w:t>приложению N 7</w:t>
        </w:r>
      </w:hyperlink>
      <w:r>
        <w:t xml:space="preserve"> к настоящему приказу;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8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пунктом 1.8.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r>
        <w:t xml:space="preserve">1.8. Образец протокола онкологического консилиума согласно </w:t>
      </w:r>
      <w:hyperlink w:anchor="sub_8000" w:history="1">
        <w:r>
          <w:rPr>
            <w:rStyle w:val="a4"/>
          </w:rPr>
          <w:t>приложению N 8</w:t>
        </w:r>
      </w:hyperlink>
      <w:r>
        <w:t xml:space="preserve"> к настоящему приказу;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1.9.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r>
        <w:t xml:space="preserve">1.9. Перечень медицинских организаций, с которыми осуществляется взаимодействие в рамках функционирования на их базе Федеральных </w:t>
      </w:r>
      <w:proofErr w:type="spellStart"/>
      <w:r>
        <w:t>референс-центров</w:t>
      </w:r>
      <w:proofErr w:type="spellEnd"/>
      <w:r>
        <w:t xml:space="preserve">, согласно </w:t>
      </w:r>
      <w:hyperlink w:anchor="sub_9000" w:history="1">
        <w:r>
          <w:rPr>
            <w:rStyle w:val="a4"/>
          </w:rPr>
          <w:t>приложению N 9</w:t>
        </w:r>
      </w:hyperlink>
      <w:r>
        <w:t xml:space="preserve"> к настоящему приказу.</w:t>
      </w:r>
    </w:p>
    <w:p w:rsidR="00DA1409" w:rsidRDefault="007A5229">
      <w:bookmarkStart w:id="10" w:name="sub_2"/>
      <w:r>
        <w:t xml:space="preserve">2. Главному внештатному специалисту-онкологу Департамента здравоохранения Тюменской области осуществлять консультирование и методическое сопровождение руководителей медицинских организаций </w:t>
      </w:r>
      <w:proofErr w:type="gramStart"/>
      <w:r>
        <w:t>по</w:t>
      </w:r>
      <w:proofErr w:type="gramEnd"/>
      <w:r>
        <w:t>:</w:t>
      </w:r>
    </w:p>
    <w:p w:rsidR="00DA1409" w:rsidRDefault="007A5229">
      <w:bookmarkStart w:id="11" w:name="sub_21"/>
      <w:bookmarkEnd w:id="10"/>
      <w:r>
        <w:t>2.1. организации оказания специализированной медицинской помощи жителям Тюменской области по профилю "онкология" в соответствии с требованиями настоящего приказа;</w:t>
      </w:r>
    </w:p>
    <w:p w:rsidR="00DA1409" w:rsidRDefault="007A5229">
      <w:bookmarkStart w:id="12" w:name="sub_22"/>
      <w:bookmarkEnd w:id="11"/>
      <w:r>
        <w:t xml:space="preserve">2.2. осуществлению </w:t>
      </w:r>
      <w:proofErr w:type="gramStart"/>
      <w:r>
        <w:t>контроля за</w:t>
      </w:r>
      <w:proofErr w:type="gramEnd"/>
      <w:r>
        <w:t xml:space="preserve"> взаимодействием медицинских организаций при оказании медицинской помощи населению с онкологическими заболеваниями.</w:t>
      </w:r>
    </w:p>
    <w:p w:rsidR="00DA1409" w:rsidRDefault="007A5229">
      <w:bookmarkStart w:id="13" w:name="sub_3"/>
      <w:bookmarkEnd w:id="12"/>
      <w:r>
        <w:t xml:space="preserve">3. Руководителям медицинских организаций, участвующих в организации оказания медицинской помощи взрослому населению с онкологическими заболеваниями, подведомственных </w:t>
      </w:r>
      <w:r>
        <w:lastRenderedPageBreak/>
        <w:t>Департаменту здравоохранения Тюменской области:</w:t>
      </w:r>
    </w:p>
    <w:bookmarkEnd w:id="13"/>
    <w:p w:rsidR="00DA1409" w:rsidRDefault="007A5229">
      <w:r>
        <w:t>- назначить приказом по медицинской организации ответственного сотрудника за соблюдение сроков и качества оказания медицинской помощи пациентам с подозрением на злокачественное новообразование и обеспечить:</w:t>
      </w:r>
    </w:p>
    <w:p w:rsidR="00DA1409" w:rsidRDefault="007A5229">
      <w:bookmarkStart w:id="14" w:name="sub_31"/>
      <w:r>
        <w:t xml:space="preserve">3.1. соблюдение алгоритма маршрутизации пациентов при подозрении или выявлении онкологического заболевания в соответствии с </w:t>
      </w:r>
      <w:hyperlink w:anchor="sub_11" w:history="1">
        <w:r>
          <w:rPr>
            <w:rStyle w:val="a4"/>
          </w:rPr>
          <w:t>п. 1.1-1.3</w:t>
        </w:r>
      </w:hyperlink>
      <w:r>
        <w:t xml:space="preserve"> настоящего приказа.</w:t>
      </w:r>
    </w:p>
    <w:p w:rsidR="00DA1409" w:rsidRDefault="007A5229">
      <w:bookmarkStart w:id="15" w:name="sub_32"/>
      <w:bookmarkEnd w:id="14"/>
      <w:r>
        <w:t xml:space="preserve">3.2. направление пациентов в консультативную поликлинику ГАУЗ ТО "МКМЦ "Медицинский город" в соответствии с </w:t>
      </w:r>
      <w:hyperlink w:anchor="sub_14" w:history="1">
        <w:r>
          <w:rPr>
            <w:rStyle w:val="a4"/>
          </w:rPr>
          <w:t>п. 1.4-1.7</w:t>
        </w:r>
      </w:hyperlink>
      <w:r>
        <w:t xml:space="preserve"> настоящего приказа;</w:t>
      </w:r>
    </w:p>
    <w:p w:rsidR="00DA1409" w:rsidRDefault="007A5229">
      <w:bookmarkStart w:id="16" w:name="sub_33"/>
      <w:bookmarkEnd w:id="15"/>
      <w:r>
        <w:t>3.3. проведение анализа дефектов при направлении, выявленных специалистами ГАУЗ ТО "МКМЦ "Медицинский город". Направление разъяснений по выявленным дефектам и информации по устранению дефектов направления пациентов в ГАУЗ ТО "МКМЦ "Медицинский город";</w:t>
      </w:r>
    </w:p>
    <w:p w:rsidR="00DA1409" w:rsidRDefault="007A5229">
      <w:bookmarkStart w:id="17" w:name="sub_4"/>
      <w:bookmarkEnd w:id="16"/>
      <w:r>
        <w:t>4. Руководителю ГАУЗ ТО "МКМЦ "Медицинский город" обеспечить:</w:t>
      </w:r>
    </w:p>
    <w:p w:rsidR="00DA1409" w:rsidRDefault="007A5229">
      <w:bookmarkStart w:id="18" w:name="sub_41"/>
      <w:bookmarkEnd w:id="17"/>
      <w:r>
        <w:t>4.1. прием направленных пациентов в консультативную поликлинику ГАУЗ ТО "МКМЦ Медицинский город" по предварительной записи;</w:t>
      </w:r>
    </w:p>
    <w:p w:rsidR="00DA1409" w:rsidRDefault="007A5229">
      <w:bookmarkStart w:id="19" w:name="sub_42"/>
      <w:bookmarkEnd w:id="18"/>
      <w:r>
        <w:t>4.2. оказание специализированной, в том числе высокотехнологичной, медицинской помощи пациентам с онкологическими заболеваниями;</w:t>
      </w:r>
    </w:p>
    <w:p w:rsidR="00DA1409" w:rsidRDefault="007A5229">
      <w:bookmarkStart w:id="20" w:name="sub_43"/>
      <w:bookmarkEnd w:id="19"/>
      <w:r>
        <w:t>4.3. оказание методической и консультативной помощи медицинским организациям Тюменской области по применению настоящего приказа и маршрутизации пациентов при подозрении или выявлении онкологического заболевания;</w:t>
      </w:r>
    </w:p>
    <w:p w:rsidR="00DA1409" w:rsidRDefault="007A5229">
      <w:bookmarkStart w:id="21" w:name="sub_44"/>
      <w:bookmarkEnd w:id="20"/>
      <w:r>
        <w:t>4.4. представление в Департамент здравоохранения Тюменской области сводной информации о дефектах оказания медицинской помощи, несоблюдении сроков обследования и направления на обследование в консультативную поликлинику ГАУЗ ТО "МКМЦ "Медицинский город" ежеквартально;</w:t>
      </w:r>
    </w:p>
    <w:p w:rsidR="00DA1409" w:rsidRDefault="007A5229">
      <w:bookmarkStart w:id="22" w:name="sub_5"/>
      <w:bookmarkEnd w:id="21"/>
      <w:r>
        <w:t xml:space="preserve">5. Рекомендовать руководителям медицинских организаций иных форм собственности исполнение </w:t>
      </w:r>
      <w:hyperlink w:anchor="sub_3" w:history="1">
        <w:r>
          <w:rPr>
            <w:rStyle w:val="a4"/>
          </w:rPr>
          <w:t>п. 3</w:t>
        </w:r>
      </w:hyperlink>
      <w:r>
        <w:t xml:space="preserve"> настоящего приказа.</w:t>
      </w:r>
    </w:p>
    <w:p w:rsidR="00DA1409" w:rsidRDefault="007A5229">
      <w:bookmarkStart w:id="23" w:name="sub_6"/>
      <w:bookmarkEnd w:id="22"/>
      <w:r>
        <w:t>6. Возложить на руководителей медицинских организаций, подведомственных Департаменту здравоохранения Тюменской области, персональную ответственность за организацию медицинской помощи, своевременное и надлежащее (качественное) исполнение приказа.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7"/>
      <w:bookmarkEnd w:id="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"/>
    <w:p w:rsidR="00DA1409" w:rsidRDefault="007A5229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 апреля 2020 г. N 212 названный приказ уже признан утратившим силу</w:t>
      </w:r>
    </w:p>
    <w:p w:rsidR="00DA1409" w:rsidRDefault="007A5229">
      <w:r>
        <w:t xml:space="preserve">7.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здравоохранения Тюменской области от 18 марта 2019 г. N 238 "О порядке взаимодействия медицинских организаций Тюменской области при оказании медицинской помощи взрослому населению Тюменской области со злокачественными новообразованиями" считать утратившим силу.</w:t>
      </w:r>
    </w:p>
    <w:p w:rsidR="00DA1409" w:rsidRDefault="007A5229">
      <w:bookmarkStart w:id="25" w:name="sub_8"/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Департамента здравоохранения Тюменской области.</w:t>
      </w:r>
    </w:p>
    <w:bookmarkEnd w:id="25"/>
    <w:p w:rsidR="00DA1409" w:rsidRDefault="00DA140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DA140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1409" w:rsidRDefault="007A5229">
            <w:pPr>
              <w:pStyle w:val="ad"/>
            </w:pPr>
            <w:r>
              <w:t>Директор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1409" w:rsidRDefault="007A5229">
            <w:pPr>
              <w:pStyle w:val="aa"/>
              <w:jc w:val="right"/>
            </w:pPr>
            <w:r>
              <w:t>Н.В. Логинова</w:t>
            </w:r>
          </w:p>
        </w:tc>
      </w:tr>
    </w:tbl>
    <w:p w:rsidR="00DA1409" w:rsidRDefault="00DA1409"/>
    <w:p w:rsidR="00A40A0E" w:rsidRDefault="00A40A0E">
      <w:pPr>
        <w:jc w:val="right"/>
        <w:rPr>
          <w:rStyle w:val="a3"/>
          <w:rFonts w:ascii="Arial" w:hAnsi="Arial" w:cs="Arial"/>
        </w:rPr>
      </w:pPr>
      <w:bookmarkStart w:id="26" w:name="sub_1000"/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от 30 декабря 2021 г. N 492</w:t>
      </w:r>
    </w:p>
    <w:bookmarkEnd w:id="26"/>
    <w:p w:rsidR="00DA1409" w:rsidRDefault="00DA1409"/>
    <w:p w:rsidR="00DA1409" w:rsidRDefault="007A5229">
      <w:pPr>
        <w:pStyle w:val="1"/>
      </w:pPr>
      <w:r>
        <w:t xml:space="preserve">Алгоритм </w:t>
      </w:r>
      <w:r>
        <w:br/>
        <w:t>маршрутизации пациентов при подозрении или выявлении злокачественного новообразования в учреждениях здравоохранения Тюменской области</w:t>
      </w:r>
    </w:p>
    <w:p w:rsidR="00DA1409" w:rsidRDefault="007A5229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1409" w:rsidRDefault="007A52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DA1409" w:rsidRDefault="00DA1409"/>
    <w:p w:rsidR="00DA1409" w:rsidRDefault="007A5229">
      <w:bookmarkStart w:id="27" w:name="sub_1001"/>
      <w:r>
        <w:t>1. Настоящий Порядок маршрутизации определяет оказание медицинской помощи по профилю "онкология" взрослому населению Тюменской области с онкологическими заболеваниями, входящими в рубрики С00-С97, D00-D09, D21, D31-33 и D35-D48 Международной статистической классификации болезней и проблем, связанных со здоровьем, 10-го пересмотра, а также с подозрением на онкологические заболевания.</w:t>
      </w:r>
    </w:p>
    <w:p w:rsidR="00DA1409" w:rsidRDefault="007A5229">
      <w:bookmarkStart w:id="28" w:name="sub_1002"/>
      <w:bookmarkEnd w:id="27"/>
      <w:r>
        <w:t>2. Первичная медико-санитарная помощь взрослому населению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bookmarkEnd w:id="28"/>
    <w:p w:rsidR="00DA1409" w:rsidRDefault="007A5229">
      <w:r>
        <w:t>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образованием.</w:t>
      </w:r>
    </w:p>
    <w:p w:rsidR="00DA1409" w:rsidRDefault="007A5229">
      <w:r>
        <w:t>Первичная врачебная медико-санитарная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медицинских учреждений Тюменской области.</w:t>
      </w:r>
    </w:p>
    <w:p w:rsidR="00DA1409" w:rsidRDefault="007A5229">
      <w:r>
        <w:t xml:space="preserve">Врачи-терапевты (врачи-терапевты участковые), врачи общей практики, другие медицинские работники организуют направление пациентов на диспансеризацию, профилактические осмотры, </w:t>
      </w:r>
      <w:proofErr w:type="spellStart"/>
      <w:r>
        <w:t>скриннинговые</w:t>
      </w:r>
      <w:proofErr w:type="spellEnd"/>
      <w:r>
        <w:t xml:space="preserve"> исследования с целью выявления онкологического заболевания на ранней стадии.</w:t>
      </w:r>
    </w:p>
    <w:p w:rsidR="00DA1409" w:rsidRDefault="007A5229">
      <w:bookmarkStart w:id="29" w:name="sub_1003"/>
      <w:r>
        <w:t>3. Первичная специализированная медико-санитарная помощь оказывается врачом-онкологом и включает мероприятия по профилактике, диагностике, лечению онкологических заболеваний, медицинской реабилитации и диспансерному наблюдению.</w:t>
      </w:r>
    </w:p>
    <w:bookmarkEnd w:id="29"/>
    <w:p w:rsidR="00DA1409" w:rsidRDefault="007A5229">
      <w:r>
        <w:t>При подозрении (наличии клинических, лабораторных и/или инструментальных данных) или выявлении у пациента онкологического заболевания врачи-терапевты, врачи-терапевты участковые,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 (далее - ЦАОП), а в случае его отсутствия - в первичный онкологический кабинет медицинской организации (далее - ПОК).</w:t>
      </w:r>
    </w:p>
    <w:p w:rsidR="00DA1409" w:rsidRDefault="007A5229">
      <w:r>
        <w:t>Срок проведения консультации врача-онколога не должен превышать срока, установленного Территориальной программой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DA1409" w:rsidRDefault="007A5229">
      <w:bookmarkStart w:id="30" w:name="sub_1004"/>
      <w:r>
        <w:t xml:space="preserve">4. Врач-онколог центра амбулаторной онкологической помощи, а при отсутствии указанного центра - врач-онколог первичного онкологического кабинета, в течение одного дня </w:t>
      </w:r>
      <w:proofErr w:type="gramStart"/>
      <w:r>
        <w:t>с даты установления</w:t>
      </w:r>
      <w:proofErr w:type="gramEnd"/>
      <w:r>
        <w:t xml:space="preserve"> предварительного диагноза злокачественного новообразования:</w:t>
      </w:r>
    </w:p>
    <w:bookmarkEnd w:id="30"/>
    <w:p w:rsidR="00DA1409" w:rsidRDefault="007A5229">
      <w:r>
        <w:t xml:space="preserve">- организует взятие биологического материала для цитологического исследования и (или) </w:t>
      </w:r>
      <w:proofErr w:type="spellStart"/>
      <w:r>
        <w:t>биопсийного</w:t>
      </w:r>
      <w:proofErr w:type="spellEnd"/>
      <w:r>
        <w:t xml:space="preserve"> (операционного) материала, и направление в патологоанатомическое бюро;</w:t>
      </w:r>
    </w:p>
    <w:p w:rsidR="00DA1409" w:rsidRDefault="007A5229">
      <w:proofErr w:type="gramStart"/>
      <w:r>
        <w:t xml:space="preserve">- формирует электронное направление в патологоанатомическое бюро в медицинской информационно-аналитической системе 1С с обязательным </w:t>
      </w:r>
      <w:proofErr w:type="spellStart"/>
      <w:r>
        <w:t>штрих-кодированием</w:t>
      </w:r>
      <w:proofErr w:type="spellEnd"/>
      <w:r>
        <w:t xml:space="preserve"> и маркировкой направляемого биологического материала;</w:t>
      </w:r>
      <w:proofErr w:type="gramEnd"/>
    </w:p>
    <w:p w:rsidR="00DA1409" w:rsidRDefault="007A5229">
      <w:r>
        <w:t xml:space="preserve">-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</w:t>
      </w:r>
      <w:r>
        <w:lastRenderedPageBreak/>
        <w:t xml:space="preserve">заболевания в соответствии с </w:t>
      </w:r>
      <w:hyperlink w:anchor="sub_4000" w:history="1">
        <w:r>
          <w:rPr>
            <w:rStyle w:val="a4"/>
          </w:rPr>
          <w:t>приложениями 4</w:t>
        </w:r>
      </w:hyperlink>
      <w:r>
        <w:t xml:space="preserve"> и </w:t>
      </w:r>
      <w:hyperlink w:anchor="sub_5000" w:history="1">
        <w:r>
          <w:rPr>
            <w:rStyle w:val="a4"/>
          </w:rPr>
          <w:t>5</w:t>
        </w:r>
      </w:hyperlink>
      <w:r>
        <w:t xml:space="preserve"> к настоящему приказу.</w:t>
      </w:r>
    </w:p>
    <w:p w:rsidR="00DA1409" w:rsidRDefault="007A5229">
      <w:proofErr w:type="gramStart"/>
      <w:r>
        <w:t xml:space="preserve">В случае невозможности взятия в медицинской организации, в составе которой организован центр амбулаторной онкологической помощи, а в случае его отсутствия - в первичном онкологическом кабинете, </w:t>
      </w:r>
      <w:proofErr w:type="spellStart"/>
      <w:r>
        <w:t>биопсийного</w:t>
      </w:r>
      <w:proofErr w:type="spellEnd"/>
      <w:r>
        <w:t xml:space="preserve"> (операционного) материала, или проведения иных диагностических исследований пациент направляется врачом-онкологом в поликлиническое отделения ГАУЗ ТО "МКМЦ "Медицинский город".</w:t>
      </w:r>
      <w:proofErr w:type="gramEnd"/>
    </w:p>
    <w:p w:rsidR="00DA1409" w:rsidRDefault="007A5229"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Территориальной программе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DA1409" w:rsidRDefault="007A5229">
      <w:bookmarkStart w:id="31" w:name="sub_1005"/>
      <w:r>
        <w:t xml:space="preserve">5. Врач-онколог центра амбулаторной онкологической помощи, а в случае его отсутствия - врач-онколог первичного онкологического кабинета, направляет больного в ГАУЗ ТО "МКМЦ "Медицинский город" для уточнения диагноза и оказания специализированной, в том числе высокотехнологичной, медицинской помощи согласно </w:t>
      </w:r>
      <w:hyperlink w:anchor="sub_1100" w:history="1">
        <w:r>
          <w:rPr>
            <w:rStyle w:val="a4"/>
          </w:rPr>
          <w:t>схеме 1</w:t>
        </w:r>
      </w:hyperlink>
      <w:r>
        <w:t xml:space="preserve"> настоящего приказа.</w:t>
      </w:r>
    </w:p>
    <w:p w:rsidR="00DA1409" w:rsidRDefault="007A5229">
      <w:bookmarkStart w:id="32" w:name="sub_1006"/>
      <w:bookmarkEnd w:id="31"/>
      <w:r>
        <w:t xml:space="preserve">6. Специализированная, в том числе высокотехнологичная, медицинская помощь оказывается врачами-онкологами, </w:t>
      </w:r>
      <w:proofErr w:type="spellStart"/>
      <w:r>
        <w:t>врачами-радиотерапевтами</w:t>
      </w:r>
      <w:proofErr w:type="spellEnd"/>
      <w:r>
        <w:t xml:space="preserve"> в ГАУЗ ТО "МКМЦ "Медицинский город". Направление в ГАУЗ ТО "МКМЦ "Медицинский город" осуществляется врачом-онкологом центра амбулаторной онкологической помощи или первичного онкологического кабинета, при подозрении и (или) выявлении у больного онкологического заболевания в соответствии с </w:t>
      </w:r>
      <w:hyperlink w:anchor="sub_4000" w:history="1">
        <w:r>
          <w:rPr>
            <w:rStyle w:val="a4"/>
          </w:rPr>
          <w:t>приложениями 4-6</w:t>
        </w:r>
      </w:hyperlink>
      <w:r>
        <w:t xml:space="preserve"> к настоящему приказу.</w:t>
      </w:r>
    </w:p>
    <w:p w:rsidR="00DA1409" w:rsidRDefault="007A5229">
      <w:bookmarkStart w:id="33" w:name="sub_1007"/>
      <w:bookmarkEnd w:id="32"/>
      <w:r>
        <w:t xml:space="preserve">7. Тактика лечения пациента устанавливается консилиумом врачей (далее - онкологический консилиум), включающим врачей-онкологов, </w:t>
      </w:r>
      <w:proofErr w:type="spellStart"/>
      <w:r>
        <w:t>врача-радиотерапевта</w:t>
      </w:r>
      <w:proofErr w:type="spellEnd"/>
      <w:r>
        <w:t xml:space="preserve">, врача-нейрохирурга (при опухолях нервной системы), также с привлечением при необходимости других врачей-специалистов, с учетом локализации опухолевого процесса. Консилиум проходит в ГАУЗ ТО "МКМЦ "Медицинский город",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технологий. Решение онкологического консилиума оформляется протоколом.</w:t>
      </w:r>
    </w:p>
    <w:bookmarkEnd w:id="33"/>
    <w:p w:rsidR="00DA1409" w:rsidRDefault="007A5229">
      <w:r>
        <w:t>При изменении метода лечения проведение онкологического консилиума обязательно.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A1409" w:rsidRDefault="007A5229">
      <w:r>
        <w:t>8. По решению и направлению онкологического консилиума ГАУЗ ТО "МКМЦ "Медицинский город" специализированная, в том числе высокотехнологичная, медицинская помощь пациентам с установленным онкологическим заболеванием оказывается:</w:t>
      </w:r>
    </w:p>
    <w:p w:rsidR="00DA1409" w:rsidRDefault="007A5229">
      <w:r>
        <w:t>- в ГАУЗ ТО "МКМЦ "Медицинский город" - радиотерапевтическая и противоопухолевая лекарственная терапия опухолей различных локализаций, хирургическое лечение опухолей головы и шеи, опухолей репродуктивных органов у женщин, желудочно-кишечного тракта и других локализаций;</w:t>
      </w:r>
    </w:p>
    <w:p w:rsidR="00DA1409" w:rsidRDefault="007A5229">
      <w:r>
        <w:t>- в ГБУЗ ТО "Областная клиническая больница N 1" - хирургическое лечение опухолей грудной клетки, противоопухолевая лекарственная терапия гематологических заболеваний;</w:t>
      </w:r>
    </w:p>
    <w:p w:rsidR="00DA1409" w:rsidRDefault="007A5229">
      <w:r>
        <w:t>- в ГБУЗ ТО "Областная клиническая больница N 2" - хирургическое лечение опухолей центральной нервной системы;</w:t>
      </w:r>
    </w:p>
    <w:p w:rsidR="00DA1409" w:rsidRDefault="007A5229">
      <w:r>
        <w:t>- в АО МСЧ "Нефтяник" - хирургическое лечение опухолей мочеполовой системы;</w:t>
      </w:r>
    </w:p>
    <w:p w:rsidR="00DA1409" w:rsidRDefault="007A5229">
      <w:r>
        <w:t>- в ФГБУ МЗ РФ "Федеральный центр нейрохирургии", Тюмень - хирургическое лечение опухолей центральной нервной системы;</w:t>
      </w:r>
    </w:p>
    <w:p w:rsidR="00DA1409" w:rsidRDefault="007A5229">
      <w:r>
        <w:t>- в ГАУЗ ТО "Хоспис" - паллиативная помощь.</w:t>
      </w:r>
    </w:p>
    <w:p w:rsidR="00DA1409" w:rsidRDefault="007A5229">
      <w:r>
        <w:t>Также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Тюменской области.</w:t>
      </w:r>
    </w:p>
    <w:p w:rsidR="00DA1409" w:rsidRDefault="007A5229">
      <w:bookmarkStart w:id="35" w:name="sub_1009"/>
      <w:r>
        <w:lastRenderedPageBreak/>
        <w:t>9.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10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A1409" w:rsidRDefault="007A5229">
      <w:r>
        <w:t xml:space="preserve">10. </w:t>
      </w:r>
      <w:proofErr w:type="gramStart"/>
      <w:r>
        <w:t>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</w:t>
      </w:r>
      <w:proofErr w:type="gramEnd"/>
      <w:r>
        <w:t>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DA1409" w:rsidRDefault="007A5229">
      <w:bookmarkStart w:id="37" w:name="sub_10102"/>
      <w:proofErr w:type="gramStart"/>
      <w:r>
        <w:t xml:space="preserve">Направление пациентов для оказания высокотехнологичной медицинской помощи осуществляется на основании </w:t>
      </w:r>
      <w:hyperlink r:id="rId16" w:history="1">
        <w:r>
          <w:rPr>
            <w:rStyle w:val="a4"/>
          </w:rPr>
          <w:t>приказа</w:t>
        </w:r>
      </w:hyperlink>
      <w:r>
        <w:t xml:space="preserve"> Департамента здравоохранения Тюменской области от 20.07.2015 N 473ос "О Комиссии по отбору пациентов для оказания высокотехнологичной медицинской помощи и информационном взаимодействии при направлении жителей Тюменской области в медицинские организации на территории Российской Федерации для оказания высокотехнологичной медицинской помощи" и </w:t>
      </w:r>
      <w:hyperlink r:id="rId17" w:history="1">
        <w:r>
          <w:rPr>
            <w:rStyle w:val="a4"/>
          </w:rPr>
          <w:t>распоряжения</w:t>
        </w:r>
      </w:hyperlink>
      <w:r>
        <w:t xml:space="preserve"> Департамента здравоохранения Тюменской области от 05.08.2015 N 16/36</w:t>
      </w:r>
      <w:proofErr w:type="gramEnd"/>
      <w:r>
        <w:t xml:space="preserve"> "О направлении жителей Тюменской области для оказания высокотехнологичной медицинской помощи с применением специализированной информационной системы".</w:t>
      </w:r>
    </w:p>
    <w:p w:rsidR="00DA1409" w:rsidRDefault="007A5229">
      <w:bookmarkStart w:id="38" w:name="sub_1011"/>
      <w:bookmarkEnd w:id="37"/>
      <w:r>
        <w:t>11. Для получения специализированной медицинской помощи в условиях дневного стационара, пациент, по решению онкологического консилиума ГАУЗ ТО "МКМЦ "Медицинский город", направляется в центр амбулаторной онкологической помощи согласно схеме территориального закрепления медицинских организаций к центрам амбулаторной онкологической помощи в Тюменской области согласно приложению N 3 настоящего приказа:</w:t>
      </w:r>
    </w:p>
    <w:bookmarkEnd w:id="38"/>
    <w:p w:rsidR="00DA1409" w:rsidRDefault="007A5229">
      <w:r>
        <w:t>- ЦАОП ГБУЗ ТО "Областная больница N 3", г. Тобольск,</w:t>
      </w:r>
    </w:p>
    <w:p w:rsidR="00DA1409" w:rsidRDefault="007A5229">
      <w:r>
        <w:t>- ЦАОП ГБУЗ ТО "Областная больница N 4", г. Ишим,</w:t>
      </w:r>
    </w:p>
    <w:p w:rsidR="00DA1409" w:rsidRDefault="007A5229">
      <w:r>
        <w:t>- ЦАОП ГБУЗ ТО "Областная больница N 11", р.п. Голышманово,</w:t>
      </w:r>
    </w:p>
    <w:p w:rsidR="00DA1409" w:rsidRDefault="007A5229">
      <w:r>
        <w:t>- ЦАОП ГБУЗ ТО "Областная больница N 12", г. Заводоуковск,</w:t>
      </w:r>
    </w:p>
    <w:p w:rsidR="00DA1409" w:rsidRDefault="007A5229">
      <w:r>
        <w:t>- ЦАОП ГАУЗ ТО "МКДЦ", г. Тюмень,</w:t>
      </w:r>
    </w:p>
    <w:p w:rsidR="00DA1409" w:rsidRDefault="007A5229">
      <w:r>
        <w:t>- ЦАОП Клинический госпиталь "Мать и дитя" Тюмень.</w:t>
      </w:r>
    </w:p>
    <w:p w:rsidR="00DA1409" w:rsidRDefault="007A5229">
      <w:bookmarkStart w:id="39" w:name="sub_1012"/>
      <w:r>
        <w:t>12. При подозрении и (или) выявлении у больного онкологического заболевания в период получения медицинской помощи в стационарных условиях Учреждений здравоохранения Тюменской области, врач-специалист (лечащий врач, заведующий отделением) осуществляет направление пациента при выписке из стационара на консультацию в поликлинику ГАУЗ ТО "МКМЦ "Медицинский город" в следующем порядке:</w:t>
      </w:r>
    </w:p>
    <w:bookmarkEnd w:id="39"/>
    <w:p w:rsidR="00DA1409" w:rsidRDefault="007A5229">
      <w:r>
        <w:t>- по результатам морфологического заключения злокачественного новообразования вносится дополнение в выписной эпикриз пациента с указанием диагноза с учетом морфологического заключения;</w:t>
      </w:r>
    </w:p>
    <w:p w:rsidR="00DA1409" w:rsidRDefault="007A5229">
      <w:r>
        <w:t>- врач-специалист формирует электронное "Направление в онкологический центр" в медицинской информационной системе 1С и осуществляет запись пациента на прием к профильному специалисту-онкологу в поликлинику ГАУЗ ТО "МКМЦ "Медицинский город" посредством расписания в 1С;</w:t>
      </w:r>
    </w:p>
    <w:p w:rsidR="00DA1409" w:rsidRDefault="007A5229">
      <w:r>
        <w:t xml:space="preserve">- врач-специалист заполняет в электронном виде в 1С (Рабочее место для работы с </w:t>
      </w:r>
      <w:proofErr w:type="spellStart"/>
      <w:proofErr w:type="gramStart"/>
      <w:r>
        <w:t>Канцер-регистром</w:t>
      </w:r>
      <w:proofErr w:type="spellEnd"/>
      <w:proofErr w:type="gramEnd"/>
      <w:r>
        <w:t>) "Выписку на больного злокачественным новообразованием" с вложением в нее выписного эпикриза и направляет в популяционный раковый регистр для постановки больного на диспансерный учет;</w:t>
      </w:r>
    </w:p>
    <w:p w:rsidR="00DA1409" w:rsidRDefault="007A5229">
      <w:r>
        <w:lastRenderedPageBreak/>
        <w:t>- пациент информируется о результатах морфологического заключения и дате направления в поликлинику ГАУЗ ТО "МКМЦ "Медицинский город".</w:t>
      </w:r>
    </w:p>
    <w:p w:rsidR="00DA1409" w:rsidRDefault="007A5229">
      <w:proofErr w:type="gramStart"/>
      <w:r>
        <w:t>В случаях установления онкологического заболевания в медицинских организациях, не оказывающих медицинскую помощь больным с онкологическими заболеваниями, пациент должен быть направлен на прием к профильному онкологу в консультативную поликлинику в ГАУЗ ТО "МКМЦ "Медицинский город", с предоставлением результатов проведенного обследования и лечения пациента, а затем на онкологический консилиум ГАУЗ ТО "МКМЦ "Медицинский город" для определения тактики обследования и лечения.</w:t>
      </w:r>
      <w:proofErr w:type="gramEnd"/>
    </w:p>
    <w:p w:rsidR="00DA1409" w:rsidRDefault="007A5229">
      <w:bookmarkStart w:id="40" w:name="sub_1013"/>
      <w:r>
        <w:t>13. При наличии противопоказаний к проведению специального противоопухолевого лечения, онкологический консилиум рекомендует тактику дальнейшего ведения пациента, симптоматическое лечение по месту жительства пациента, направление пациента на оказание паллиативной помощи с последующим включением пациента в регистр пациентов, нуждающихся в паллиативной помощи.</w:t>
      </w:r>
    </w:p>
    <w:p w:rsidR="00DA1409" w:rsidRDefault="007A5229">
      <w:bookmarkStart w:id="41" w:name="sub_1014"/>
      <w:bookmarkEnd w:id="40"/>
      <w:r>
        <w:t xml:space="preserve">14. Медицинская помощь пациентам может быть оказана с применением </w:t>
      </w:r>
      <w:proofErr w:type="spellStart"/>
      <w:r>
        <w:t>телемедицинских</w:t>
      </w:r>
      <w:proofErr w:type="spellEnd"/>
      <w:r>
        <w:t xml:space="preserve"> технологий путем организации и проведения консультаций и (или) участия в консилиуме врачей при дистанционном взаимодействии медицинских работников между собой.</w:t>
      </w:r>
    </w:p>
    <w:bookmarkEnd w:id="41"/>
    <w:p w:rsidR="00DA1409" w:rsidRDefault="007A5229">
      <w:r>
        <w:t xml:space="preserve">При онкологических заболеваниях, входящих в рубрики: </w:t>
      </w:r>
      <w:proofErr w:type="gramStart"/>
      <w:r>
        <w:t xml:space="preserve">С37, С 38, С40-41, С 45-49, С 58, D 39, С 62, С 69-70, С 72, С 74 </w:t>
      </w:r>
      <w:hyperlink r:id="rId18" w:history="1">
        <w:r>
          <w:rPr>
            <w:rStyle w:val="a4"/>
          </w:rPr>
          <w:t>МКБ-10</w:t>
        </w:r>
      </w:hyperlink>
      <w:r>
        <w:t xml:space="preserve">, а также соответствующих кодам </w:t>
      </w:r>
      <w:hyperlink r:id="rId19" w:history="1">
        <w:r>
          <w:rPr>
            <w:rStyle w:val="a4"/>
          </w:rPr>
          <w:t>международной классификации</w:t>
        </w:r>
      </w:hyperlink>
      <w:r>
        <w:t xml:space="preserve"> болезней - онкология (МКБ-О), 3 издания 8936, 906-909, 8247/3, 8013/3, 8240/3, 8244/3, 8246/3, 8249/3 врач-онколог ГАУЗ ТО "МКМЦ "Медицинский город" для определения лечебной тактики организует проведение консультации или консилиума врачей</w:t>
      </w:r>
      <w:proofErr w:type="gramEnd"/>
      <w:r>
        <w:t xml:space="preserve">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технологий, в федеральных медицинских организациях, подведомственных Министерству здравоохранения Российской Федерации, оказывающих медицинскую помощь.</w:t>
      </w:r>
    </w:p>
    <w:p w:rsidR="00DA1409" w:rsidRDefault="007A5229">
      <w:bookmarkStart w:id="42" w:name="sub_1015"/>
      <w:r>
        <w:t xml:space="preserve">15. </w:t>
      </w:r>
      <w:proofErr w:type="gramStart"/>
      <w:r>
        <w:t xml:space="preserve"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ГАУЗ ТО "МКМЦ "Медицинский город" или иной медицинской организации, оказывающей специализированную, в том числе высокотехнологичную медицинскую помощь, организует направление в национальные медицинские исследовательские центры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взаимодействии:</w:t>
      </w:r>
      <w:proofErr w:type="gramEnd"/>
    </w:p>
    <w:bookmarkEnd w:id="42"/>
    <w:p w:rsidR="00DA1409" w:rsidRDefault="007A5229">
      <w:r>
        <w:t>цифровых изображений, полученных по результатам патоморфологических исследований;</w:t>
      </w:r>
    </w:p>
    <w:p w:rsidR="00DA1409" w:rsidRDefault="007A5229">
      <w:r>
        <w:t>цифровых изображений, полученных по результатам лучевых методов исследований;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A1409" w:rsidRDefault="007A5229">
      <w:r>
        <w:t>16. Между медицинскими организациями Тюменской области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заболевания, и его маршрутизации в электронном виде.</w:t>
      </w:r>
    </w:p>
    <w:p w:rsidR="00DA1409" w:rsidRDefault="007A5229">
      <w:bookmarkStart w:id="44" w:name="sub_10162"/>
      <w:proofErr w:type="spellStart"/>
      <w:r>
        <w:t>Телемедицинские</w:t>
      </w:r>
      <w:proofErr w:type="spellEnd"/>
      <w:r>
        <w:t xml:space="preserve"> консультации между медицинскими организациями Тюменской области осуществляются на основании </w:t>
      </w:r>
      <w:hyperlink r:id="rId22" w:history="1">
        <w:r>
          <w:rPr>
            <w:rStyle w:val="a4"/>
          </w:rPr>
          <w:t>приказа</w:t>
        </w:r>
      </w:hyperlink>
      <w:r>
        <w:t xml:space="preserve"> Департамента здравоохранения Тюменской области от 24.05.2019 N 482 "Об организации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 в медицинских организациях Тюменской области".</w:t>
      </w:r>
    </w:p>
    <w:p w:rsidR="00DA1409" w:rsidRDefault="007A5229">
      <w:bookmarkStart w:id="45" w:name="sub_1017"/>
      <w:bookmarkEnd w:id="44"/>
      <w:r>
        <w:t xml:space="preserve">17. Информация о впервые выявленном случае онкологического заболевания направляется в течение 3 рабочих дней в электронном виде в 1С (Рабочее место для работы с </w:t>
      </w:r>
      <w:proofErr w:type="spellStart"/>
      <w:r>
        <w:t>Канцер-регистром</w:t>
      </w:r>
      <w:proofErr w:type="spellEnd"/>
      <w:r>
        <w:t xml:space="preserve">) по </w:t>
      </w:r>
      <w:hyperlink r:id="rId23" w:history="1">
        <w:r>
          <w:rPr>
            <w:rStyle w:val="a4"/>
          </w:rPr>
          <w:t>форме</w:t>
        </w:r>
      </w:hyperlink>
      <w:r>
        <w:t xml:space="preserve"> 090</w:t>
      </w:r>
      <w:proofErr w:type="gramStart"/>
      <w:r>
        <w:t>/У</w:t>
      </w:r>
      <w:proofErr w:type="gramEnd"/>
      <w:r>
        <w:t xml:space="preserve"> "Извещение о больном с впервые в жизни установленным диагнозом злокачественного новообразования", с вложением в него выписного эпикриза в популяционный раковый регистр </w:t>
      </w:r>
      <w:r>
        <w:lastRenderedPageBreak/>
        <w:t>ГАУЗ ТО "МКМЦ "Медицинский город" для постановки больного на диспансерный учет.</w:t>
      </w:r>
    </w:p>
    <w:p w:rsidR="00DA1409" w:rsidRDefault="007A5229">
      <w:bookmarkStart w:id="46" w:name="sub_1018"/>
      <w:bookmarkEnd w:id="45"/>
      <w:r>
        <w:t>18. Диспансерное наблюдение за пациентом с выявленным онкологическим заболеванием устанавливается и осуществляется врачом-онкологом в центре амбулаторной онкологической помощи, либо в первичном онкологическом кабинете медицинской организации по месту прикрепления пациента.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9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A1409" w:rsidRDefault="007A5229">
      <w:r>
        <w:t>19. При наличии у пациента с онкологическим заболеванием медицинских показаний, врач-онколог направляет пациента на врачебную комиссию медицинской организации по месту прикрепления пациента для направления на реабилитацию в специализированные медицинские организации, на санаторно-курортное лечение.</w:t>
      </w:r>
    </w:p>
    <w:p w:rsidR="00DA1409" w:rsidRDefault="007A5229">
      <w:bookmarkStart w:id="48" w:name="sub_10192"/>
      <w:r>
        <w:t xml:space="preserve">Направление пациентов на реабилитацию осуществляется в соответствии с </w:t>
      </w:r>
      <w:hyperlink r:id="rId26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 от 17.03.2021 N 115 "Об организации медицинской реабилитации взрослому населению Тюменской области".</w:t>
      </w:r>
    </w:p>
    <w:p w:rsidR="00DA1409" w:rsidRDefault="007A5229">
      <w:bookmarkStart w:id="49" w:name="sub_1020"/>
      <w:bookmarkEnd w:id="48"/>
      <w:r>
        <w:t xml:space="preserve">20. Паллиативная медицинская помощь оказывается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 Для оказания стационарной помощи, пациент направляется в медицинскую организацию, имеющую паллиативные койки и койки сестринского ухода, </w:t>
      </w:r>
      <w:proofErr w:type="gramStart"/>
      <w:r>
        <w:t xml:space="preserve">согласно </w:t>
      </w:r>
      <w:hyperlink r:id="rId27" w:history="1">
        <w:r>
          <w:rPr>
            <w:rStyle w:val="a4"/>
          </w:rPr>
          <w:t>Приказа</w:t>
        </w:r>
        <w:proofErr w:type="gramEnd"/>
      </w:hyperlink>
      <w:r>
        <w:t xml:space="preserve"> Департамента здравоохранения Тюменской области от 10 апреля 2020 г. N 230 "Об организации оказания паллиативной медицинской помощи взрослому населению в Тюменской области".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2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пунктом 21.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r>
        <w:t xml:space="preserve">21. Маршрутизация пациентов с онкологическими заболеваниями требующих оказания медицинской помощи в неотложной и экстренной форме осуществляется согласно </w:t>
      </w:r>
      <w:hyperlink r:id="rId29" w:history="1">
        <w:r>
          <w:rPr>
            <w:rStyle w:val="a4"/>
          </w:rPr>
          <w:t>приказа</w:t>
        </w:r>
      </w:hyperlink>
      <w:r>
        <w:t xml:space="preserve"> Департамента здравоохранения Тюменской области от 10.06.2019 N 547 "О распределении потоков пациентов при госпитализации жителей </w:t>
      </w:r>
      <w:proofErr w:type="gramStart"/>
      <w:r>
        <w:t>г</w:t>
      </w:r>
      <w:proofErr w:type="gramEnd"/>
      <w:r>
        <w:t xml:space="preserve">. Тюмени, Тюменского района и отдельных населенных пунктов </w:t>
      </w:r>
      <w:proofErr w:type="spellStart"/>
      <w:r>
        <w:t>Нижнетавдинского</w:t>
      </w:r>
      <w:proofErr w:type="spellEnd"/>
      <w:r>
        <w:t xml:space="preserve"> района".</w:t>
      </w:r>
    </w:p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Схема изменена.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A40A0E" w:rsidRDefault="00A40A0E">
      <w:pPr>
        <w:pStyle w:val="1"/>
      </w:pPr>
    </w:p>
    <w:p w:rsidR="00DA1409" w:rsidRDefault="007A5229">
      <w:pPr>
        <w:pStyle w:val="1"/>
      </w:pPr>
      <w:r>
        <w:t>Схема</w:t>
      </w:r>
      <w:r>
        <w:br/>
        <w:t>маршрутизации пациентов при подозрении или выявлении онкологического заболевания в учреждениях здравоохранения Тюменской области</w:t>
      </w:r>
    </w:p>
    <w:p w:rsidR="00DA1409" w:rsidRDefault="00DA1409"/>
    <w:p w:rsidR="00DA1409" w:rsidRDefault="009F26A5">
      <w:pPr>
        <w:ind w:firstLine="0"/>
        <w:jc w:val="left"/>
      </w:pPr>
      <w:r>
        <w:rPr>
          <w:noProof/>
        </w:rPr>
        <w:drawing>
          <wp:inline distT="0" distB="0" distL="0" distR="0">
            <wp:extent cx="5779770" cy="844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44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09" w:rsidRDefault="00DA1409"/>
    <w:p w:rsidR="00DA1409" w:rsidRDefault="007A5229">
      <w:pPr>
        <w:jc w:val="right"/>
        <w:rPr>
          <w:rStyle w:val="a3"/>
          <w:rFonts w:ascii="Arial" w:hAnsi="Arial" w:cs="Arial"/>
        </w:rPr>
      </w:pPr>
      <w:bookmarkStart w:id="52" w:name="sub_2000"/>
      <w:r>
        <w:rPr>
          <w:rStyle w:val="a3"/>
          <w:rFonts w:ascii="Arial" w:hAnsi="Arial" w:cs="Arial"/>
        </w:rPr>
        <w:lastRenderedPageBreak/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от 30 декабря 2021 г. N 492</w:t>
      </w:r>
    </w:p>
    <w:bookmarkEnd w:id="52"/>
    <w:p w:rsidR="00DA1409" w:rsidRDefault="00DA1409"/>
    <w:p w:rsidR="00DA1409" w:rsidRDefault="007A5229">
      <w:pPr>
        <w:pStyle w:val="1"/>
      </w:pPr>
      <w:r>
        <w:t>Алгоритм</w:t>
      </w:r>
      <w:r>
        <w:br/>
        <w:t xml:space="preserve"> деятельности центров амбулаторной онкологической помощи Тюменской области.</w:t>
      </w:r>
    </w:p>
    <w:p w:rsidR="00DA1409" w:rsidRDefault="00DA1409"/>
    <w:p w:rsidR="00DA1409" w:rsidRDefault="007A5229">
      <w:bookmarkStart w:id="53" w:name="sub_2001"/>
      <w:r>
        <w:t xml:space="preserve">1. Настоящий Алгоритм разработан в соответствии с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РФ от 19 февраля 2021 г. N 116н "Об утверждении Порядка оказания медицинской помощи взрослому населению при онкологических заболеваниях", методическими рекомендациями Министерства здравоохранения по организации центров амбулаторной онкологической помощи в субъектах Российской Федерации.</w:t>
      </w:r>
    </w:p>
    <w:p w:rsidR="00DA1409" w:rsidRDefault="007A5229">
      <w:bookmarkStart w:id="54" w:name="sub_2002"/>
      <w:bookmarkEnd w:id="53"/>
      <w:r>
        <w:t>2. Центр амбулаторной онкологической помощи (далее - ЦАОП) осуществляет свою деятельность,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стационара.</w:t>
      </w:r>
    </w:p>
    <w:p w:rsidR="00DA1409" w:rsidRDefault="007A5229">
      <w:bookmarkStart w:id="55" w:name="sub_2003"/>
      <w:bookmarkEnd w:id="54"/>
      <w:r>
        <w:t>3. ЦАОП создается в медицинской организации при численности обслуживаемого населения не менее 50 000 человек.</w:t>
      </w:r>
    </w:p>
    <w:p w:rsidR="00DA1409" w:rsidRDefault="007A5229">
      <w:bookmarkStart w:id="56" w:name="sub_2004"/>
      <w:bookmarkEnd w:id="55"/>
      <w:r>
        <w:t xml:space="preserve">4. </w:t>
      </w:r>
      <w:proofErr w:type="gramStart"/>
      <w:r>
        <w:t>ЦАОП организуется при наличии в медицинской организации функционально и технологически объединенных: рентгеновского отделения, отделения (кабинета) ультразвуковой диагностики, эндоскопического отделения (кабинета); отделения (кабинета) функциональной диагностики; клинико-диагностической лаборатории.</w:t>
      </w:r>
      <w:proofErr w:type="gramEnd"/>
      <w:r>
        <w:t xml:space="preserve"> А также возможности консультаций пациентов врачами специалистами.</w:t>
      </w:r>
    </w:p>
    <w:p w:rsidR="00DA1409" w:rsidRDefault="007A5229">
      <w:bookmarkStart w:id="57" w:name="sub_2005"/>
      <w:bookmarkEnd w:id="56"/>
      <w:r>
        <w:t>5. Структура и штатная численность ЦАОП утверждаются руководителем медицинской организации, исходя из объема оказываемой медицинской помощи и численности обслуживаемого населения, с учетом рекомендуемых штатных нормативов.</w:t>
      </w:r>
    </w:p>
    <w:p w:rsidR="00DA1409" w:rsidRDefault="007A5229">
      <w:bookmarkStart w:id="58" w:name="sub_2006"/>
      <w:bookmarkEnd w:id="57"/>
      <w:r>
        <w:t>6. Оснащение ЦАОП осуществляется в соответствии со стандартом оснащения, предусмотренным порядком оказания медицинской помощи взрослому населению при онкологических заболеваниях.</w:t>
      </w:r>
    </w:p>
    <w:p w:rsidR="00DA1409" w:rsidRDefault="007A5229">
      <w:bookmarkStart w:id="59" w:name="sub_2007"/>
      <w:bookmarkEnd w:id="58"/>
      <w:r>
        <w:t>7. Основными функциями ЦАОП являются:</w:t>
      </w:r>
    </w:p>
    <w:bookmarkEnd w:id="59"/>
    <w:p w:rsidR="00DA1409" w:rsidRDefault="007A5229">
      <w:r>
        <w:t>- 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DA1409" w:rsidRDefault="007A5229">
      <w:r>
        <w:t>- направление пациентов с онкологическими заболеваниями в ГАУЗ ТО "МКМЦ "Медицинский город" или иную медицинскую организацию, оказывающую медицинскую помощь пациентам с онкологическими заболеваниями;</w:t>
      </w:r>
    </w:p>
    <w:p w:rsidR="00DA1409" w:rsidRDefault="007A5229">
      <w:r>
        <w:t xml:space="preserve">- организация и проведение диспансерного наблюдения за пациентами с онкологическими и </w:t>
      </w:r>
      <w:proofErr w:type="spellStart"/>
      <w:r>
        <w:t>предопухолевыми</w:t>
      </w:r>
      <w:proofErr w:type="spellEnd"/>
      <w:r>
        <w:t xml:space="preserve"> заболеваниями, согласно схеме территориального закрепления медицинских организаций, к центрам амбулаторной онкологической помощи в Тюменской области. При наличии возможности, диспансерное наблюдение за пациентом с онкологическим заболеванием проводится в медицинской организации по месту прикрепления пациента.</w:t>
      </w:r>
    </w:p>
    <w:p w:rsidR="00DA1409" w:rsidRDefault="007A5229">
      <w:r>
        <w:t xml:space="preserve">- </w:t>
      </w:r>
      <w:proofErr w:type="gramStart"/>
      <w:r>
        <w:t>л</w:t>
      </w:r>
      <w:proofErr w:type="gramEnd"/>
      <w:r>
        <w:t>ечение пациентов с онкологическими заболеваниями, в том числе проведение противоопухолевой лекарственной терапии, в соответствии с решением онкологического консилиума ГАУЗ ТО "МКМЦ "Медицинский город";</w:t>
      </w:r>
    </w:p>
    <w:p w:rsidR="00DA1409" w:rsidRDefault="007A5229">
      <w:r>
        <w:t>- 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своевременная коррекция, при необходимости направление пациентов в ГАУЗ ТО "МКМЦ "Медицинский город" или иную медицинскую организацию, оказывающую медицинскую помощь пациентам с онкологическими заболеваниями;</w:t>
      </w:r>
    </w:p>
    <w:p w:rsidR="00DA1409" w:rsidRDefault="007A5229">
      <w:r>
        <w:lastRenderedPageBreak/>
        <w:t>- 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DA1409" w:rsidRDefault="007A5229">
      <w:r>
        <w:t xml:space="preserve">- организация проведения консультации в ГАУЗ ТО "МКМЦ "Медицинский город", в том числе с использованием </w:t>
      </w:r>
      <w:proofErr w:type="spellStart"/>
      <w:r>
        <w:t>телемедицинских</w:t>
      </w:r>
      <w:proofErr w:type="spellEnd"/>
      <w:r>
        <w:t xml:space="preserve">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 w:rsidR="00DA1409" w:rsidRDefault="007A5229">
      <w:r>
        <w:t>- проведение восстановительной и корригирующей терапии, связанной с возникновением побочных реакций на фоне противоопухолевого лекарственного лечения;</w:t>
      </w:r>
    </w:p>
    <w:p w:rsidR="00DA1409" w:rsidRDefault="007A5229">
      <w:r>
        <w:t>- 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 w:rsidR="00DA1409" w:rsidRDefault="007A5229">
      <w:r>
        <w:t>- 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 w:rsidR="00DA1409" w:rsidRDefault="007A5229">
      <w:r>
        <w:t>- оформление (участие в оформлении) медицинской документации пациентов со злокачественными новообразованиями, при наличии стойкой утраты нетрудоспособности, для направления на медико-социальную экспертизу;</w:t>
      </w:r>
    </w:p>
    <w:p w:rsidR="00DA1409" w:rsidRDefault="007A5229">
      <w:r>
        <w:t xml:space="preserve">- консультативная помощь врачам-специалистам, оказывающим первичную врачебную медико-санитарную помощь пациентам с онкологическими заболеваниями, </w:t>
      </w:r>
      <w:proofErr w:type="gramStart"/>
      <w:r>
        <w:t>контроль за</w:t>
      </w:r>
      <w:proofErr w:type="gramEnd"/>
      <w:r>
        <w:t xml:space="preserve"> проведением симптоматического лечения пациентов с онкологическими заболеваниями;</w:t>
      </w:r>
    </w:p>
    <w:p w:rsidR="00DA1409" w:rsidRDefault="007A5229">
      <w:r>
        <w:t xml:space="preserve">- анализ и разбор диагностических ошибок и причин запущенности онкологических заболеваний, анализ причин отказов пациентов с онкологическими заболеваниями от специального лечения, анализ случаев смерти в течение первого года </w:t>
      </w:r>
      <w:proofErr w:type="gramStart"/>
      <w:r>
        <w:t>с даты установления</w:t>
      </w:r>
      <w:proofErr w:type="gramEnd"/>
      <w:r>
        <w:t xml:space="preserve"> диагноза онкологического заболевания в медицинских организациях с прикрепленных территорий;</w:t>
      </w:r>
    </w:p>
    <w:p w:rsidR="00DA1409" w:rsidRDefault="007A5229">
      <w:r>
        <w:t>-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части раннего выявления онкологических заболеваний, санитарно-гигиеническое просвещение населения.</w:t>
      </w:r>
    </w:p>
    <w:p w:rsidR="00DA1409" w:rsidRDefault="00DA1409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от 30 декабря 2021 г. N 492</w:t>
      </w:r>
    </w:p>
    <w:p w:rsidR="00DA1409" w:rsidRDefault="00DA1409"/>
    <w:p w:rsidR="00DA1409" w:rsidRDefault="007A5229">
      <w:pPr>
        <w:pStyle w:val="1"/>
      </w:pPr>
      <w:r>
        <w:t>Схема</w:t>
      </w:r>
      <w:r>
        <w:br/>
        <w:t xml:space="preserve"> территориального прикрепления медицинских организаций при направлении пациентов с онкологическими заболеваниями в Центры амбулаторной онкологической помощи, первичные онкологические кабинеты</w:t>
      </w:r>
    </w:p>
    <w:p w:rsidR="00DA1409" w:rsidRDefault="007A5229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1409" w:rsidRDefault="007A52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DA1409" w:rsidRDefault="00DA14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0"/>
        <w:gridCol w:w="4704"/>
      </w:tblGrid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a"/>
              <w:jc w:val="center"/>
            </w:pPr>
            <w:r>
              <w:t>Медицинская организация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a"/>
              <w:jc w:val="center"/>
            </w:pPr>
            <w:r>
              <w:t>Организация, оказывающая первичную специализированную медико-санитарную помощь взрослому населению с онкологическими заболеваниями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lastRenderedPageBreak/>
              <w:t>ГБУЗ ТО "Областная больница N 3", г. Тобольск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>ГБУЗ ТО "Областная больница N 3",</w:t>
            </w:r>
          </w:p>
          <w:p w:rsidR="00DA1409" w:rsidRDefault="007A5229">
            <w:pPr>
              <w:pStyle w:val="ad"/>
            </w:pPr>
            <w:r>
              <w:t>г. Тобольск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20, с. Уват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ФГБУЗ ЗСМЦ ФМБА России,</w:t>
            </w:r>
          </w:p>
          <w:p w:rsidR="00DA1409" w:rsidRDefault="007A5229">
            <w:pPr>
              <w:pStyle w:val="ad"/>
            </w:pPr>
            <w:r>
              <w:t>г. Тобольск (по согласованию)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9", с. Вагай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4", г. Ишим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>ГБУЗ ТО "Областная больница N 4",</w:t>
            </w:r>
          </w:p>
          <w:p w:rsidR="00DA1409" w:rsidRDefault="007A5229">
            <w:pPr>
              <w:pStyle w:val="ad"/>
            </w:pPr>
            <w:r>
              <w:t>г. Ишим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4" - объединённый филиал N 3" </w:t>
            </w:r>
            <w:proofErr w:type="spellStart"/>
            <w:r>
              <w:t>Армизонская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4" - объединённый филиал N 2" </w:t>
            </w:r>
            <w:proofErr w:type="spellStart"/>
            <w:r>
              <w:t>Викуловская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4" - филиал N 1" </w:t>
            </w:r>
            <w:proofErr w:type="spellStart"/>
            <w:r>
              <w:t>Абатская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4" - объединённый филиал N 3" </w:t>
            </w:r>
            <w:proofErr w:type="spellStart"/>
            <w:r>
              <w:t>Бердюжская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14 им. В.Н. </w:t>
            </w:r>
            <w:proofErr w:type="spellStart"/>
            <w:r>
              <w:t>Шанаурина</w:t>
            </w:r>
            <w:proofErr w:type="spellEnd"/>
            <w:r>
              <w:t xml:space="preserve">", </w:t>
            </w:r>
            <w:proofErr w:type="gramStart"/>
            <w:r>
              <w:t>с</w:t>
            </w:r>
            <w:proofErr w:type="gramEnd"/>
            <w:r>
              <w:t>. Казанское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14 им. В.Н. </w:t>
            </w:r>
            <w:proofErr w:type="spellStart"/>
            <w:r>
              <w:t>Шанаурина</w:t>
            </w:r>
            <w:proofErr w:type="spellEnd"/>
            <w:r>
              <w:t xml:space="preserve"> - филиал </w:t>
            </w:r>
            <w:proofErr w:type="spellStart"/>
            <w:r>
              <w:t>Сладковская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4" - объединённый филиал N 2" </w:t>
            </w:r>
            <w:proofErr w:type="spellStart"/>
            <w:r>
              <w:t>Сорокинская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11", р.п. Голышманово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>ГБУЗ ТО "Областная больница N 11",</w:t>
            </w:r>
          </w:p>
          <w:p w:rsidR="00DA1409" w:rsidRDefault="007A5229">
            <w:pPr>
              <w:pStyle w:val="ad"/>
            </w:pPr>
            <w:r>
              <w:t>р.п. Голышманово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11</w:t>
            </w:r>
          </w:p>
          <w:p w:rsidR="00DA1409" w:rsidRDefault="007A5229">
            <w:pPr>
              <w:pStyle w:val="ad"/>
            </w:pPr>
            <w:r>
              <w:t>р.п. Голышманово - филиал N 2"</w:t>
            </w:r>
          </w:p>
          <w:p w:rsidR="00DA1409" w:rsidRDefault="007A5229">
            <w:pPr>
              <w:pStyle w:val="ad"/>
            </w:pPr>
            <w:proofErr w:type="spellStart"/>
            <w:r>
              <w:t>Аромашевская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11 р.п. Голышманово - объединённый филиал N 1" </w:t>
            </w:r>
            <w:proofErr w:type="spellStart"/>
            <w:r>
              <w:t>Омутинская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11 р.п. Голышманово - объединённый филиал N 1"</w:t>
            </w:r>
          </w:p>
          <w:p w:rsidR="00DA1409" w:rsidRDefault="007A5229">
            <w:pPr>
              <w:pStyle w:val="ad"/>
            </w:pPr>
            <w:proofErr w:type="spellStart"/>
            <w:r>
              <w:t>Юргинская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12", г. Заводоуковск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>ГБУЗ ТО "Областная больница N 12",</w:t>
            </w:r>
          </w:p>
          <w:p w:rsidR="00DA1409" w:rsidRDefault="007A5229">
            <w:pPr>
              <w:pStyle w:val="ad"/>
            </w:pPr>
            <w:r>
              <w:t>г. Заводоуковск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12" филиал </w:t>
            </w:r>
            <w:proofErr w:type="spellStart"/>
            <w:r>
              <w:t>Упоровская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23", г. Ялуторовск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1", г. Тюмень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>ГАУЗ ТО "МКДЦ", г. Тюмень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6", г. Тюмень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8", г. Тюмень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13", г. Тюмень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ФГБУЗ ЗСМЦ ФМБА России, </w:t>
            </w:r>
            <w:proofErr w:type="gramStart"/>
            <w:r>
              <w:t>г</w:t>
            </w:r>
            <w:proofErr w:type="gramEnd"/>
            <w:r>
              <w:t>. Тюмень (по согласованию)</w:t>
            </w: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DA1409">
            <w:pPr>
              <w:pStyle w:val="aa"/>
            </w:pP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lastRenderedPageBreak/>
              <w:t>ГАУЗ ТО "Городская поликлиника N 12",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Центр амбулаторной онкологической помощи</w:t>
            </w:r>
          </w:p>
          <w:p w:rsidR="00DA1409" w:rsidRDefault="007A5229">
            <w:pPr>
              <w:pStyle w:val="ad"/>
            </w:pPr>
            <w:r>
              <w:t xml:space="preserve">Госпиталь "Мать и Дитя"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3",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"Городская поликлиника N 3"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4",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"Городская поликлиника N 4"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5",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"Городская поликлиника N 5"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клиническая больница N 2",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ГБУЗ ТО "Областная клиническая больница N 2"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14",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"Городская поликлиника N 14"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"Городская поликлиника N 17", г.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"Городская поликлиника N 17"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ГАУЗ ТО "Областная больница N 19", Тюменский район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ГАУЗ ТО "Областная больница N 19"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"Областная больница N 15" </w:t>
            </w:r>
            <w:proofErr w:type="gramStart"/>
            <w:r>
              <w:t>с</w:t>
            </w:r>
            <w:proofErr w:type="gramEnd"/>
            <w:r>
              <w:t>. Нижняя Тавда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ГБУЗ ТО "Областная больница N 15"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13", с. </w:t>
            </w:r>
            <w:proofErr w:type="spellStart"/>
            <w:r>
              <w:t>Исетское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ГБУЗ ТО "Областная больница N 13"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>ГБУЗ ТО "Областная больница N 24", с. Ярково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>Первичный онкологический кабинет</w:t>
            </w:r>
          </w:p>
          <w:p w:rsidR="00DA1409" w:rsidRDefault="007A5229">
            <w:pPr>
              <w:pStyle w:val="ad"/>
            </w:pPr>
            <w:r>
              <w:t>ГБУЗ ТО "Областная больница N 24"</w:t>
            </w:r>
          </w:p>
        </w:tc>
      </w:tr>
      <w:tr w:rsidR="00DA1409"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ГБУЗ ТО "Госпиталь для ветеранов войн",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09" w:rsidRDefault="007A5229">
            <w:pPr>
              <w:pStyle w:val="ad"/>
            </w:pPr>
            <w:r>
              <w:t xml:space="preserve">Первичный онкологический кабинет ГБУЗ ТО "Госпиталь для ветеранов войн",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</w:tr>
    </w:tbl>
    <w:p w:rsidR="00DA1409" w:rsidRDefault="00DA1409"/>
    <w:p w:rsidR="00DA1409" w:rsidRDefault="007A5229">
      <w:pPr>
        <w:jc w:val="right"/>
        <w:rPr>
          <w:rStyle w:val="a3"/>
          <w:rFonts w:ascii="Arial" w:hAnsi="Arial" w:cs="Arial"/>
        </w:rPr>
      </w:pPr>
      <w:bookmarkStart w:id="61" w:name="sub_4000"/>
      <w:r>
        <w:rPr>
          <w:rStyle w:val="a3"/>
          <w:rFonts w:ascii="Arial" w:hAnsi="Arial" w:cs="Arial"/>
        </w:rPr>
        <w:t>Приложение N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от 30 декабря 2021 г. N 492</w:t>
      </w:r>
    </w:p>
    <w:bookmarkEnd w:id="61"/>
    <w:p w:rsidR="00DA1409" w:rsidRDefault="00DA1409"/>
    <w:p w:rsidR="00DA1409" w:rsidRDefault="007A5229">
      <w:pPr>
        <w:pStyle w:val="1"/>
      </w:pPr>
      <w:r>
        <w:t xml:space="preserve">Порядок </w:t>
      </w:r>
      <w:r>
        <w:br/>
        <w:t>направления пациентов в консультативную поликлинику ГАУЗ ТО "МКМЦ "Медицинский город"</w:t>
      </w:r>
    </w:p>
    <w:p w:rsidR="00DA1409" w:rsidRDefault="00DA1409"/>
    <w:p w:rsidR="00DA1409" w:rsidRDefault="007A5229">
      <w:bookmarkStart w:id="62" w:name="sub_4001"/>
      <w:r>
        <w:t>1. Направление пациентов в консультативную поликлинику ГАУЗ ТО "МКМЦ "Медицинский город" производится в электронном виде из медицинской информационной системы 1С.</w:t>
      </w:r>
    </w:p>
    <w:p w:rsidR="00DA1409" w:rsidRDefault="007A5229">
      <w:bookmarkStart w:id="63" w:name="sub_4002"/>
      <w:bookmarkEnd w:id="62"/>
      <w:r>
        <w:t>2. При создании электронного направления производить запись пациентов на прием к специалисту Медицинского города в 1С.</w:t>
      </w:r>
    </w:p>
    <w:p w:rsidR="00DA1409" w:rsidRDefault="007A5229">
      <w:bookmarkStart w:id="64" w:name="sub_4003"/>
      <w:bookmarkEnd w:id="63"/>
      <w:r>
        <w:t>3. Электронные направления приравниваются к бумажному направлению установленного образца (</w:t>
      </w:r>
      <w:hyperlink w:anchor="sub_6000" w:history="1">
        <w:r>
          <w:rPr>
            <w:rStyle w:val="a4"/>
          </w:rPr>
          <w:t>приложение 6</w:t>
        </w:r>
      </w:hyperlink>
      <w:r>
        <w:t>).</w:t>
      </w:r>
    </w:p>
    <w:p w:rsidR="00DA1409" w:rsidRDefault="007A5229">
      <w:bookmarkStart w:id="65" w:name="sub_4004"/>
      <w:bookmarkEnd w:id="64"/>
      <w:r>
        <w:t>4. В направлении в обязательном порядке указывается:</w:t>
      </w:r>
    </w:p>
    <w:bookmarkEnd w:id="65"/>
    <w:p w:rsidR="00DA1409" w:rsidRDefault="007A5229">
      <w:r>
        <w:t xml:space="preserve">- метод выявления либо подозрения онкологического </w:t>
      </w:r>
      <w:proofErr w:type="gramStart"/>
      <w:r>
        <w:t>заболевания</w:t>
      </w:r>
      <w:proofErr w:type="gramEnd"/>
      <w:r>
        <w:t>;</w:t>
      </w:r>
    </w:p>
    <w:p w:rsidR="00DA1409" w:rsidRDefault="007A5229">
      <w:r>
        <w:t>- к какому специалисту направляется пациент;</w:t>
      </w:r>
    </w:p>
    <w:p w:rsidR="00DA1409" w:rsidRDefault="007A5229">
      <w:r>
        <w:t>- цель направления;</w:t>
      </w:r>
    </w:p>
    <w:p w:rsidR="00DA1409" w:rsidRDefault="007A5229">
      <w:r>
        <w:t>- основной диагноз при направлении, сопутствующие заболевания пациента.</w:t>
      </w:r>
    </w:p>
    <w:p w:rsidR="00DA1409" w:rsidRDefault="007A5229">
      <w:bookmarkStart w:id="66" w:name="sub_4005"/>
      <w:r>
        <w:t xml:space="preserve">5. Направление производится специалистами медицинских организаций после </w:t>
      </w:r>
      <w:r>
        <w:lastRenderedPageBreak/>
        <w:t>предварительного обследования согласно приложению 5.</w:t>
      </w:r>
    </w:p>
    <w:p w:rsidR="00DA1409" w:rsidRDefault="007A5229">
      <w:bookmarkStart w:id="67" w:name="sub_4006"/>
      <w:bookmarkEnd w:id="66"/>
      <w:r>
        <w:t>6. В направлении указывается лечащий врач и председатель врачебной комиссии медицинской организации.</w:t>
      </w:r>
    </w:p>
    <w:p w:rsidR="00DA1409" w:rsidRDefault="007A5229">
      <w:bookmarkStart w:id="68" w:name="sub_4007"/>
      <w:bookmarkEnd w:id="67"/>
      <w:r>
        <w:t>7. В направлении должны быть указаны (в разделе "Данные исследований"):</w:t>
      </w:r>
    </w:p>
    <w:p w:rsidR="00DA1409" w:rsidRDefault="007A5229">
      <w:bookmarkStart w:id="69" w:name="sub_4071"/>
      <w:bookmarkEnd w:id="68"/>
      <w:r>
        <w:t>7.1. данные общих анализов крови и мочи (давностью не более 14 дней);</w:t>
      </w:r>
    </w:p>
    <w:p w:rsidR="00DA1409" w:rsidRDefault="007A5229">
      <w:bookmarkStart w:id="70" w:name="sub_4072"/>
      <w:bookmarkEnd w:id="69"/>
      <w:r>
        <w:t xml:space="preserve">7.2. биохимический анализ крови (мочевая кислота, мочевина, </w:t>
      </w:r>
      <w:proofErr w:type="spellStart"/>
      <w:r>
        <w:t>креатинин</w:t>
      </w:r>
      <w:proofErr w:type="spellEnd"/>
      <w:r>
        <w:t>, общий белок, альбумины, билирубин, АСТ, АЛТ, щелочная фосфатаза (давностью не более 14 дней);</w:t>
      </w:r>
    </w:p>
    <w:p w:rsidR="00DA1409" w:rsidRDefault="007A5229">
      <w:bookmarkStart w:id="71" w:name="sub_4073"/>
      <w:bookmarkEnd w:id="70"/>
      <w:r>
        <w:t xml:space="preserve">7.3. </w:t>
      </w:r>
      <w:proofErr w:type="spellStart"/>
      <w:r>
        <w:t>микрореакция</w:t>
      </w:r>
      <w:proofErr w:type="spellEnd"/>
      <w:r>
        <w:t xml:space="preserve"> на сифилис (давностью не более 1 года);</w:t>
      </w:r>
    </w:p>
    <w:p w:rsidR="00DA1409" w:rsidRDefault="007A5229">
      <w:bookmarkStart w:id="72" w:name="sub_4074"/>
      <w:bookmarkEnd w:id="71"/>
      <w:r>
        <w:t>7.4. данные флюорографии органов грудной клетки (давностью не более 1 года);</w:t>
      </w:r>
    </w:p>
    <w:p w:rsidR="00DA1409" w:rsidRDefault="007A5229">
      <w:bookmarkStart w:id="73" w:name="sub_4075"/>
      <w:bookmarkEnd w:id="72"/>
      <w:r>
        <w:t>7.5. ЭКГ - с описанием (давностью не более 1 месяца);</w:t>
      </w:r>
    </w:p>
    <w:p w:rsidR="00DA1409" w:rsidRDefault="007A5229">
      <w:bookmarkStart w:id="74" w:name="sub_4076"/>
      <w:bookmarkEnd w:id="73"/>
      <w:r>
        <w:t>7.6. осмотр врача акушера-гинеколога (для женщины давностью не более года);</w:t>
      </w:r>
    </w:p>
    <w:p w:rsidR="00DA1409" w:rsidRDefault="007A5229">
      <w:bookmarkStart w:id="75" w:name="sub_4077"/>
      <w:bookmarkEnd w:id="74"/>
      <w:r>
        <w:t>7.7. результат анализа крови на ВИЧ (давностью не более 6 месяцев)</w:t>
      </w:r>
    </w:p>
    <w:bookmarkEnd w:id="75"/>
    <w:p w:rsidR="00DA1409" w:rsidRDefault="007A5229">
      <w:r>
        <w:t xml:space="preserve">(в соответствии с </w:t>
      </w:r>
      <w:hyperlink r:id="rId36" w:history="1">
        <w:r>
          <w:rPr>
            <w:rStyle w:val="a4"/>
          </w:rPr>
          <w:t>перечнем</w:t>
        </w:r>
      </w:hyperlink>
      <w:r>
        <w:t xml:space="preserve"> показаний согласно </w:t>
      </w:r>
      <w:hyperlink r:id="rId37" w:history="1">
        <w:r>
          <w:rPr>
            <w:rStyle w:val="a4"/>
          </w:rPr>
          <w:t>приказу</w:t>
        </w:r>
      </w:hyperlink>
      <w:r>
        <w:t xml:space="preserve"> Министерства здравоохранения и медицинской промышленности от 30.10.1995 г. N 295 "О 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ВИЧ");</w:t>
      </w:r>
    </w:p>
    <w:p w:rsidR="00DA1409" w:rsidRDefault="007A5229">
      <w:bookmarkStart w:id="76" w:name="sub_4078"/>
      <w:r>
        <w:t xml:space="preserve">7.8. данные обследований, в соответствии с перечнем обследований,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настоящему приказу.</w:t>
      </w:r>
    </w:p>
    <w:p w:rsidR="00DA1409" w:rsidRDefault="007A5229">
      <w:bookmarkStart w:id="77" w:name="sub_4008"/>
      <w:bookmarkEnd w:id="76"/>
      <w:r>
        <w:t xml:space="preserve">8. К электронному направлению должны быть прикреплены медицинские документы клинического минимума и медицинские документы данных обследований, консультации узких специалистов по сопутствующей патологии, в соответствии с перечнем обследований </w:t>
      </w:r>
      <w:hyperlink w:anchor="sub_5000" w:history="1">
        <w:r>
          <w:rPr>
            <w:rStyle w:val="a4"/>
          </w:rPr>
          <w:t>приложения 5</w:t>
        </w:r>
      </w:hyperlink>
      <w:r>
        <w:t xml:space="preserve"> к настоящему приказу.</w:t>
      </w:r>
    </w:p>
    <w:p w:rsidR="00DA1409" w:rsidRDefault="007A5229">
      <w:bookmarkStart w:id="78" w:name="sub_4009"/>
      <w:bookmarkEnd w:id="77"/>
      <w:r>
        <w:t>9. При необходимости повторной консультации, а также перед направлением на госпитализацию перечень предварительных обследований определяется специалистами соответствующего профиля консультативной поликлиники ГАУЗ ТО "МКМЦ "Медицинский город" и является обязательным для выполнения медицинскими организациями по месту жительства пациента.</w:t>
      </w:r>
    </w:p>
    <w:p w:rsidR="00DA1409" w:rsidRDefault="007A5229">
      <w:bookmarkStart w:id="79" w:name="sub_4010"/>
      <w:bookmarkEnd w:id="78"/>
      <w:r>
        <w:t>10. В случае самостоятельного обращения пациента в ГАУЗ ТО "МКМЦ "Медицинский город" в тяжелом состоянии или в состоянии средней степени тяжести, прием может осуществляться без направления по согласованию с заведующим поликлиникой, руководителем амбулаторно-диагностической службы ГАУЗ ТО "МКМЦ "Медицинский город".</w:t>
      </w:r>
    </w:p>
    <w:p w:rsidR="00DA1409" w:rsidRDefault="007A5229">
      <w:bookmarkStart w:id="80" w:name="sub_4011"/>
      <w:bookmarkEnd w:id="79"/>
      <w:r>
        <w:t>11. Случаи несоблюдения порядка направления, оформления сопроводительной медицинской документации, объемов обследования пациентов регистрируются в качестве дефектов направления в консультативную поликлинику ГАУЗ ТО "МКМЦ "Медицинский город", дефекты направляются для разбора в медицинскую организацию, направившую пациента.</w:t>
      </w:r>
    </w:p>
    <w:p w:rsidR="00DA1409" w:rsidRDefault="007A5229">
      <w:bookmarkStart w:id="81" w:name="sub_4012"/>
      <w:bookmarkEnd w:id="80"/>
      <w:r>
        <w:t xml:space="preserve">12. При несоблюдении показаний и порядка направления в консультативную поликлинику ГАУЗ ТО "МКМЦ "Медицинский город", пациенты направляются на </w:t>
      </w:r>
      <w:proofErr w:type="spellStart"/>
      <w:r>
        <w:t>дообследование</w:t>
      </w:r>
      <w:proofErr w:type="spellEnd"/>
      <w:r>
        <w:t xml:space="preserve"> в медицинскую организацию по месту жительства.</w:t>
      </w:r>
    </w:p>
    <w:bookmarkEnd w:id="81"/>
    <w:p w:rsidR="00DA1409" w:rsidRDefault="00DA1409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от 30 декабря 2021 г. N 492</w:t>
      </w:r>
    </w:p>
    <w:p w:rsidR="00DA1409" w:rsidRDefault="00DA1409"/>
    <w:p w:rsidR="00DA1409" w:rsidRDefault="007A5229">
      <w:pPr>
        <w:pStyle w:val="1"/>
      </w:pPr>
      <w:r>
        <w:t xml:space="preserve">Перечень </w:t>
      </w:r>
      <w:r>
        <w:br/>
        <w:t>обследований при подозрении на онкологическое заболевание при направлении в консультативную поликлинику ГАУЗ ТО "МКМЦ "Медицинский город"</w:t>
      </w:r>
    </w:p>
    <w:p w:rsidR="00DA1409" w:rsidRDefault="007A5229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1409" w:rsidRDefault="007A52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 2022 г.</w:t>
      </w:r>
    </w:p>
    <w:p w:rsidR="00DA1409" w:rsidRDefault="00DA1409"/>
    <w:p w:rsidR="00DA1409" w:rsidRDefault="007A5229">
      <w:r>
        <w:t xml:space="preserve">При направлении пациента в консультативную поликлинику ГАУЗ ТО "МКМЦ "Медицинский город", направление должно быть создано в электронном виде, оригиналы обследований не требуются, если к электронному направлению прикреплены электронные результаты обследований, рентгенологические исследования должны быть загружены в региональной радиологической информационной системе - РРИС, пациент предоставляет </w:t>
      </w:r>
      <w:proofErr w:type="spellStart"/>
      <w:proofErr w:type="gramStart"/>
      <w:r>
        <w:t>стекло-препараты</w:t>
      </w:r>
      <w:proofErr w:type="spellEnd"/>
      <w:proofErr w:type="gramEnd"/>
      <w:r>
        <w:t xml:space="preserve"> (блоки), при наличии.</w:t>
      </w:r>
    </w:p>
    <w:p w:rsidR="00DA1409" w:rsidRDefault="007A5229">
      <w:bookmarkStart w:id="83" w:name="sub_5002"/>
      <w:r>
        <w:t>В случае</w:t>
      </w:r>
      <w:proofErr w:type="gramStart"/>
      <w:r>
        <w:t>,</w:t>
      </w:r>
      <w:proofErr w:type="gramEnd"/>
      <w:r>
        <w:t xml:space="preserve"> если направление в консультативную поликлинику ГАУЗ ТО "МКМЦ "Медицинский город" оформлено на бумажном носителе, то к такому направлению должны прилагаться оригиналы всех проведенных диагностических и лабораторных обследований, а также рентгенологические исследования на цифровом носителе (при отсутствии исследований в региональной радиологической информационной системе) и при наличии </w:t>
      </w:r>
      <w:proofErr w:type="spellStart"/>
      <w:r>
        <w:t>стекло-препараты</w:t>
      </w:r>
      <w:proofErr w:type="spellEnd"/>
      <w:r>
        <w:t xml:space="preserve"> (блоки).</w:t>
      </w:r>
    </w:p>
    <w:p w:rsidR="00DA1409" w:rsidRDefault="007A5229">
      <w:bookmarkStart w:id="84" w:name="sub_5003"/>
      <w:bookmarkEnd w:id="83"/>
      <w:r>
        <w:t xml:space="preserve">Для проведения сложных диагностических </w:t>
      </w:r>
      <w:proofErr w:type="spellStart"/>
      <w:r>
        <w:t>инвазивных</w:t>
      </w:r>
      <w:proofErr w:type="spellEnd"/>
      <w:r>
        <w:t xml:space="preserve"> процедур (биопсии новообразований легких, печени, почек, поджелудочной железы, образований </w:t>
      </w:r>
      <w:proofErr w:type="spellStart"/>
      <w:r>
        <w:t>забрюшинного</w:t>
      </w:r>
      <w:proofErr w:type="spellEnd"/>
      <w:r>
        <w:t xml:space="preserve"> пространства, при подозрении на </w:t>
      </w:r>
      <w:proofErr w:type="spellStart"/>
      <w:r>
        <w:t>лимфому</w:t>
      </w:r>
      <w:proofErr w:type="spellEnd"/>
      <w:r>
        <w:t>, саркомы мягких тканей и костей, меланому и др.) пациенты направляются в ГАУЗ ТО "МКМЦ "Медицинский город".</w:t>
      </w:r>
    </w:p>
    <w:bookmarkEnd w:id="84"/>
    <w:p w:rsidR="00DA1409" w:rsidRDefault="007A5229">
      <w:r>
        <w:t>Давность всех диагностических, инструментальных исследований не должна превышать 1 месяц.</w:t>
      </w:r>
    </w:p>
    <w:p w:rsidR="00DA1409" w:rsidRDefault="00DA1409"/>
    <w:p w:rsidR="00DA1409" w:rsidRDefault="007A5229">
      <w:pPr>
        <w:pStyle w:val="1"/>
      </w:pPr>
      <w:bookmarkStart w:id="85" w:name="sub_3100"/>
      <w:r>
        <w:t>Дополнительный объем исследований при направлении к специалистам консультативной поликлиники ГАУЗ ТО "МКМЦ "Медицинский город"</w:t>
      </w:r>
    </w:p>
    <w:bookmarkEnd w:id="85"/>
    <w:p w:rsidR="00DA1409" w:rsidRDefault="00DA1409"/>
    <w:p w:rsidR="00DA1409" w:rsidRDefault="007A5229">
      <w:r>
        <w:rPr>
          <w:rStyle w:val="a3"/>
        </w:rPr>
        <w:t>При подозрении на рак губы</w:t>
      </w:r>
      <w:r>
        <w:t xml:space="preserve"> - опухолевая язва на губе незаживающая на фоне лечения более 3х недель, выполняется:</w:t>
      </w:r>
    </w:p>
    <w:p w:rsidR="00DA1409" w:rsidRDefault="007A5229">
      <w:bookmarkStart w:id="86" w:name="sub_311"/>
      <w:r>
        <w:t>1. УЗИ лимфатических узлов шеи.</w:t>
      </w:r>
    </w:p>
    <w:p w:rsidR="00DA1409" w:rsidRDefault="007A5229">
      <w:bookmarkStart w:id="87" w:name="sub_312"/>
      <w:bookmarkEnd w:id="86"/>
      <w:r>
        <w:t>2. Рентгенография грудной клетки в 2х проекциях.</w:t>
      </w:r>
    </w:p>
    <w:p w:rsidR="00DA1409" w:rsidRDefault="007A5229">
      <w:bookmarkStart w:id="88" w:name="sub_313"/>
      <w:bookmarkEnd w:id="87"/>
      <w:r>
        <w:t>3. Соскоб с очага и цитологическое исследование (выполняется в центре амбулаторной онкологической помощи, при невозможности биопсия выполняется в поликлинике ГАУЗ ТО "МКМЦ "Медицинский город").</w:t>
      </w:r>
    </w:p>
    <w:bookmarkEnd w:id="88"/>
    <w:p w:rsidR="00DA1409" w:rsidRDefault="007A5229">
      <w:r>
        <w:rPr>
          <w:rStyle w:val="a3"/>
        </w:rPr>
        <w:t>При подозрении на рак гортани, гортаноглотки</w:t>
      </w:r>
      <w:r>
        <w:t xml:space="preserve"> - затруднение акта глотания, изменение голоса, выполняется:</w:t>
      </w:r>
    </w:p>
    <w:p w:rsidR="00DA1409" w:rsidRDefault="007A5229">
      <w:bookmarkStart w:id="89" w:name="sub_321"/>
      <w:r>
        <w:t xml:space="preserve">1. Осмотр </w:t>
      </w:r>
      <w:proofErr w:type="spellStart"/>
      <w:r>
        <w:t>врача-оториноларинголога</w:t>
      </w:r>
      <w:proofErr w:type="spellEnd"/>
      <w:r>
        <w:t xml:space="preserve"> и непрямая ларингоскопия.</w:t>
      </w:r>
    </w:p>
    <w:p w:rsidR="00DA1409" w:rsidRDefault="007A5229">
      <w:bookmarkStart w:id="90" w:name="sub_322"/>
      <w:bookmarkEnd w:id="89"/>
      <w:r>
        <w:t xml:space="preserve">2. </w:t>
      </w:r>
      <w:proofErr w:type="spellStart"/>
      <w:r>
        <w:t>Фиброларингоскопия</w:t>
      </w:r>
      <w:proofErr w:type="spellEnd"/>
      <w:r>
        <w:t>, при наличии образования выполняется биопсия (выполняется в центре амбулаторной онкологической помощи, при невозможности биопсия выполняется в поликлинике ГАУЗ ТО "МКМЦ "Медицинский город").</w:t>
      </w:r>
    </w:p>
    <w:p w:rsidR="00DA1409" w:rsidRDefault="007A5229">
      <w:bookmarkStart w:id="91" w:name="sub_323"/>
      <w:bookmarkEnd w:id="90"/>
      <w:r>
        <w:t>3. УЗИ лимфатических узлов шеи.</w:t>
      </w:r>
    </w:p>
    <w:p w:rsidR="00DA1409" w:rsidRDefault="007A5229">
      <w:bookmarkStart w:id="92" w:name="sub_324"/>
      <w:bookmarkEnd w:id="91"/>
      <w:r>
        <w:t>4. Рентгенография грудной клетки в 2х проекциях.</w:t>
      </w:r>
    </w:p>
    <w:bookmarkEnd w:id="92"/>
    <w:p w:rsidR="00DA1409" w:rsidRDefault="007A5229">
      <w:r>
        <w:rPr>
          <w:rStyle w:val="a3"/>
        </w:rPr>
        <w:t>При подозрении на рак слизистой оболочки полости рта</w:t>
      </w:r>
      <w:r>
        <w:t xml:space="preserve"> - незаживающая опухолевая язва в полости рта, выполняется:</w:t>
      </w:r>
    </w:p>
    <w:p w:rsidR="00DA1409" w:rsidRDefault="007A5229">
      <w:bookmarkStart w:id="93" w:name="sub_331"/>
      <w:r>
        <w:lastRenderedPageBreak/>
        <w:t>1. УЗИ лимфатических узлов шеи.</w:t>
      </w:r>
    </w:p>
    <w:p w:rsidR="00DA1409" w:rsidRDefault="007A5229">
      <w:bookmarkStart w:id="94" w:name="sub_332"/>
      <w:bookmarkEnd w:id="93"/>
      <w:r>
        <w:t>2. Рентгенография грудной клетки в 2х проекциях.</w:t>
      </w:r>
    </w:p>
    <w:p w:rsidR="00DA1409" w:rsidRDefault="007A5229">
      <w:bookmarkStart w:id="95" w:name="sub_333"/>
      <w:bookmarkEnd w:id="94"/>
      <w:r>
        <w:t xml:space="preserve">3. УЗИ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96" w:name="sub_334"/>
      <w:bookmarkEnd w:id="95"/>
      <w:r>
        <w:t>4. Биопсия опухоли (выполняется в центре амбулаторной онкологической помощи, при невозможности биопсия выполняется в поликлинике ГАУЗ ТО "МКМЦ "Медицинский город").</w:t>
      </w:r>
    </w:p>
    <w:bookmarkEnd w:id="96"/>
    <w:p w:rsidR="00DA1409" w:rsidRDefault="007A5229">
      <w:r>
        <w:rPr>
          <w:rStyle w:val="a3"/>
        </w:rPr>
        <w:t>При подозрении на рак полости носа, придаточных пазух носа, рак носоглотки, рак основания языка, рак ротоглотки</w:t>
      </w:r>
      <w:r>
        <w:t xml:space="preserve"> - наличие новообразования, носового дыхания, затруднение дыхания, выполняется:</w:t>
      </w:r>
    </w:p>
    <w:p w:rsidR="00DA1409" w:rsidRDefault="007A5229">
      <w:bookmarkStart w:id="97" w:name="sub_341"/>
      <w:r>
        <w:t xml:space="preserve">1. Осмотр </w:t>
      </w:r>
      <w:proofErr w:type="spellStart"/>
      <w:r>
        <w:t>врача-оториноларинголога</w:t>
      </w:r>
      <w:proofErr w:type="spellEnd"/>
      <w:r>
        <w:t>.</w:t>
      </w:r>
    </w:p>
    <w:p w:rsidR="00DA1409" w:rsidRDefault="007A5229">
      <w:bookmarkStart w:id="98" w:name="sub_342"/>
      <w:bookmarkEnd w:id="97"/>
      <w:r>
        <w:t>2. УЗИ лимфатических узлов шеи.</w:t>
      </w:r>
    </w:p>
    <w:p w:rsidR="00DA1409" w:rsidRDefault="007A5229">
      <w:bookmarkStart w:id="99" w:name="sub_343"/>
      <w:bookmarkEnd w:id="98"/>
      <w:r>
        <w:t>3. КТ лицевого отдела черепа.</w:t>
      </w:r>
    </w:p>
    <w:p w:rsidR="00DA1409" w:rsidRDefault="007A5229">
      <w:bookmarkStart w:id="100" w:name="sub_344"/>
      <w:bookmarkEnd w:id="99"/>
      <w:r>
        <w:t>4. Рентгенография грудной клетки в 2х проекциях.</w:t>
      </w:r>
    </w:p>
    <w:p w:rsidR="00DA1409" w:rsidRDefault="007A5229">
      <w:bookmarkStart w:id="101" w:name="sub_345"/>
      <w:bookmarkEnd w:id="100"/>
      <w:r>
        <w:t>5. Биопсия опухоли (выполняется в центре амбулаторной онкологической помощи, при невозможности биопсия выполняется в поликлинике ГАУЗ ТО "МКМЦ "Медицинский город").</w:t>
      </w:r>
    </w:p>
    <w:bookmarkEnd w:id="101"/>
    <w:p w:rsidR="00DA1409" w:rsidRDefault="007A5229">
      <w:r>
        <w:rPr>
          <w:rStyle w:val="a3"/>
        </w:rPr>
        <w:t>При подозрении на рак слюнных желез</w:t>
      </w:r>
      <w:r>
        <w:t xml:space="preserve"> - наличие опухолевидного образования в области слюнных желёз, выполняется:</w:t>
      </w:r>
    </w:p>
    <w:p w:rsidR="00DA1409" w:rsidRDefault="007A5229">
      <w:bookmarkStart w:id="102" w:name="sub_351"/>
      <w:r>
        <w:t>1. УЗИ патологического очага и лимфатических узлов шеи.</w:t>
      </w:r>
    </w:p>
    <w:p w:rsidR="00DA1409" w:rsidRDefault="007A5229">
      <w:bookmarkStart w:id="103" w:name="sub_352"/>
      <w:bookmarkEnd w:id="102"/>
      <w:r>
        <w:t>2. Рентгенография грудной клетки в 2х проекциях.</w:t>
      </w:r>
    </w:p>
    <w:p w:rsidR="00DA1409" w:rsidRDefault="007A5229">
      <w:bookmarkStart w:id="104" w:name="sub_353"/>
      <w:bookmarkEnd w:id="103"/>
      <w:r>
        <w:t>3. Биопсия опухоли (выполняется в центре амбулаторной онкологической помощи, при невозможности биопсия выполняется в поликлинике ГАУЗ ТО "МКМЦ "Медицинский город").</w:t>
      </w:r>
    </w:p>
    <w:bookmarkEnd w:id="104"/>
    <w:p w:rsidR="00DA1409" w:rsidRDefault="007A5229">
      <w:r>
        <w:rPr>
          <w:rStyle w:val="a3"/>
        </w:rPr>
        <w:t>При подозрении на рак щитовидной железы и паращитовидных желез</w:t>
      </w:r>
      <w:r>
        <w:t xml:space="preserve"> - деформация шеи, наличие образования при пальпации и/или по данным УЗИ, выполняется:</w:t>
      </w:r>
    </w:p>
    <w:p w:rsidR="00DA1409" w:rsidRDefault="007A5229">
      <w:bookmarkStart w:id="105" w:name="sub_361"/>
      <w:r>
        <w:t>1. Консультация эндокринолога.</w:t>
      </w:r>
    </w:p>
    <w:p w:rsidR="00DA1409" w:rsidRDefault="007A5229">
      <w:bookmarkStart w:id="106" w:name="sub_362"/>
      <w:bookmarkEnd w:id="105"/>
      <w:r>
        <w:t xml:space="preserve">2. Определение уровня </w:t>
      </w:r>
      <w:proofErr w:type="spellStart"/>
      <w:r>
        <w:t>кальцитонина</w:t>
      </w:r>
      <w:proofErr w:type="spellEnd"/>
      <w:r>
        <w:t xml:space="preserve"> в крови.</w:t>
      </w:r>
    </w:p>
    <w:p w:rsidR="00DA1409" w:rsidRDefault="007A5229">
      <w:bookmarkStart w:id="107" w:name="sub_363"/>
      <w:bookmarkEnd w:id="106"/>
      <w:r>
        <w:t>3. УЗИ щитовидной железы, шеи и брюшной полости.</w:t>
      </w:r>
    </w:p>
    <w:p w:rsidR="00DA1409" w:rsidRDefault="007A5229">
      <w:bookmarkStart w:id="108" w:name="sub_364"/>
      <w:bookmarkEnd w:id="107"/>
      <w:r>
        <w:t>4. Рентгенография грудной клетки в 2х проекциях.</w:t>
      </w:r>
    </w:p>
    <w:p w:rsidR="00DA1409" w:rsidRDefault="007A5229">
      <w:bookmarkStart w:id="109" w:name="sub_365"/>
      <w:bookmarkEnd w:id="108"/>
      <w:r>
        <w:t xml:space="preserve">5. </w:t>
      </w:r>
      <w:proofErr w:type="spellStart"/>
      <w:r>
        <w:t>Тонкоигольная</w:t>
      </w:r>
      <w:proofErr w:type="spellEnd"/>
      <w:r>
        <w:t xml:space="preserve"> пункционная биопсия опухоли.</w:t>
      </w:r>
    </w:p>
    <w:bookmarkEnd w:id="109"/>
    <w:p w:rsidR="00DA1409" w:rsidRDefault="007A5229">
      <w:r>
        <w:rPr>
          <w:rStyle w:val="a3"/>
        </w:rPr>
        <w:t>При подозрении на рак легкого</w:t>
      </w:r>
      <w:r>
        <w:t xml:space="preserve"> - подозрение на наличие новообразования по данным рентгеновского обследования, выполняется:</w:t>
      </w:r>
    </w:p>
    <w:p w:rsidR="00DA1409" w:rsidRDefault="007A5229">
      <w:bookmarkStart w:id="110" w:name="sub_371"/>
      <w:r>
        <w:t>1. КТ органов грудной клетки.</w:t>
      </w:r>
    </w:p>
    <w:p w:rsidR="00DA1409" w:rsidRDefault="007A5229">
      <w:bookmarkStart w:id="111" w:name="sub_372"/>
      <w:bookmarkEnd w:id="110"/>
      <w:r>
        <w:t xml:space="preserve">2. УЗИ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112" w:name="sub_373"/>
      <w:bookmarkEnd w:id="111"/>
      <w:r>
        <w:t>3. УЗИ шейных и надключичных лимфатических узлов.</w:t>
      </w:r>
    </w:p>
    <w:p w:rsidR="00DA1409" w:rsidRDefault="007A5229">
      <w:bookmarkStart w:id="113" w:name="sub_374"/>
      <w:bookmarkEnd w:id="112"/>
      <w:r>
        <w:t xml:space="preserve">4. </w:t>
      </w:r>
      <w:proofErr w:type="spellStart"/>
      <w:r>
        <w:t>Фибробронхоскопия</w:t>
      </w:r>
      <w:proofErr w:type="spellEnd"/>
      <w:r>
        <w:t>, при наличии образования выполняется биопсия.</w:t>
      </w:r>
    </w:p>
    <w:bookmarkEnd w:id="113"/>
    <w:p w:rsidR="00DA1409" w:rsidRDefault="007A5229">
      <w:r>
        <w:rPr>
          <w:rStyle w:val="a3"/>
        </w:rPr>
        <w:t xml:space="preserve">При подозрении на рак пищевода и </w:t>
      </w:r>
      <w:proofErr w:type="spellStart"/>
      <w:r>
        <w:rPr>
          <w:rStyle w:val="a3"/>
        </w:rPr>
        <w:t>кардии</w:t>
      </w:r>
      <w:proofErr w:type="spellEnd"/>
      <w:r>
        <w:t xml:space="preserve"> - дисфагия, похудание, выполняется:</w:t>
      </w:r>
    </w:p>
    <w:p w:rsidR="00DA1409" w:rsidRDefault="007A5229">
      <w:bookmarkStart w:id="114" w:name="sub_381"/>
      <w:r>
        <w:t>1. КТ органов грудной клетки.</w:t>
      </w:r>
    </w:p>
    <w:p w:rsidR="00DA1409" w:rsidRDefault="007A5229">
      <w:bookmarkStart w:id="115" w:name="sub_382"/>
      <w:bookmarkEnd w:id="114"/>
      <w:r>
        <w:t>2. Рентгеноскопия пищевода и желудка.</w:t>
      </w:r>
    </w:p>
    <w:p w:rsidR="00DA1409" w:rsidRDefault="007A5229">
      <w:bookmarkStart w:id="116" w:name="sub_383"/>
      <w:bookmarkEnd w:id="115"/>
      <w:r>
        <w:t>3. ЭФГДС с биопсией новообразования.</w:t>
      </w:r>
    </w:p>
    <w:p w:rsidR="00DA1409" w:rsidRDefault="007A5229">
      <w:bookmarkStart w:id="117" w:name="sub_384"/>
      <w:bookmarkEnd w:id="116"/>
      <w:r>
        <w:t xml:space="preserve">4. УЗИ брюшной полости,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118" w:name="sub_385"/>
      <w:bookmarkEnd w:id="117"/>
      <w:r>
        <w:t>5. УЗИ шейных и надключичных лимфатических узлов</w:t>
      </w:r>
    </w:p>
    <w:p w:rsidR="00DA1409" w:rsidRDefault="007A5229">
      <w:bookmarkStart w:id="119" w:name="sub_386"/>
      <w:bookmarkEnd w:id="118"/>
      <w:r>
        <w:t>6. Бронхоскопия (при поражении верхней и средней трети пищевода).</w:t>
      </w:r>
    </w:p>
    <w:bookmarkEnd w:id="119"/>
    <w:p w:rsidR="00DA1409" w:rsidRDefault="007A5229">
      <w:r>
        <w:rPr>
          <w:rStyle w:val="a3"/>
        </w:rPr>
        <w:t>При подозрении на рак молочной железы</w:t>
      </w:r>
      <w:r>
        <w:t xml:space="preserve"> - опухолевидное образование в молочных железах, либо наличие образования по данным ММГ или УЗИ, выполняется:</w:t>
      </w:r>
    </w:p>
    <w:p w:rsidR="00DA1409" w:rsidRDefault="007A5229">
      <w:bookmarkStart w:id="120" w:name="sub_391"/>
      <w:r>
        <w:t>1. Маммография обеих молочных желез.</w:t>
      </w:r>
    </w:p>
    <w:p w:rsidR="00DA1409" w:rsidRDefault="007A5229">
      <w:bookmarkStart w:id="121" w:name="sub_392"/>
      <w:bookmarkEnd w:id="120"/>
      <w:r>
        <w:t xml:space="preserve">2. УЗИ молочных желез, </w:t>
      </w:r>
      <w:proofErr w:type="spellStart"/>
      <w:r>
        <w:t>аксиллярных</w:t>
      </w:r>
      <w:proofErr w:type="spellEnd"/>
      <w:r>
        <w:t>, надключичных и подключичных лимфатических узлов.</w:t>
      </w:r>
    </w:p>
    <w:p w:rsidR="00DA1409" w:rsidRDefault="007A5229">
      <w:bookmarkStart w:id="122" w:name="sub_393"/>
      <w:bookmarkEnd w:id="121"/>
      <w:r>
        <w:t>3. Рентгенография грудной клетки в 2х проекциях.</w:t>
      </w:r>
    </w:p>
    <w:p w:rsidR="00DA1409" w:rsidRDefault="007A5229">
      <w:bookmarkStart w:id="123" w:name="sub_394"/>
      <w:bookmarkEnd w:id="122"/>
      <w:r>
        <w:t>4. УЗИ органов брюшной полости (</w:t>
      </w:r>
      <w:proofErr w:type="gramStart"/>
      <w:r>
        <w:t>комплексное</w:t>
      </w:r>
      <w:proofErr w:type="gramEnd"/>
      <w:r>
        <w:t xml:space="preserve">) и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124" w:name="sub_395"/>
      <w:bookmarkEnd w:id="123"/>
      <w:r>
        <w:t>5. УЗИ органов малого таза.</w:t>
      </w:r>
    </w:p>
    <w:p w:rsidR="00DA1409" w:rsidRDefault="007A5229">
      <w:bookmarkStart w:id="125" w:name="sub_396"/>
      <w:bookmarkEnd w:id="124"/>
      <w:r>
        <w:t>6. Осмотр врача акушера-гинеколога.</w:t>
      </w:r>
    </w:p>
    <w:bookmarkEnd w:id="125"/>
    <w:p w:rsidR="00DA1409" w:rsidRDefault="007A5229">
      <w:r>
        <w:rPr>
          <w:rStyle w:val="a3"/>
        </w:rPr>
        <w:t>При подозрении на рак желудка</w:t>
      </w:r>
      <w:r>
        <w:t xml:space="preserve"> - диспепсия, похудание, анемия, выполняется:</w:t>
      </w:r>
    </w:p>
    <w:p w:rsidR="00DA1409" w:rsidRDefault="007A5229">
      <w:bookmarkStart w:id="126" w:name="sub_3101"/>
      <w:r>
        <w:lastRenderedPageBreak/>
        <w:t>1. Рентгеноскопия пищевода, желудка, двенадцатиперстной кишки.</w:t>
      </w:r>
    </w:p>
    <w:p w:rsidR="00DA1409" w:rsidRDefault="007A5229">
      <w:bookmarkStart w:id="127" w:name="sub_3102"/>
      <w:bookmarkEnd w:id="126"/>
      <w:r>
        <w:t xml:space="preserve">2. КТ органов грудной клетки, КТ органов брюшной полости </w:t>
      </w:r>
      <w:proofErr w:type="gramStart"/>
      <w:r>
        <w:t>с</w:t>
      </w:r>
      <w:proofErr w:type="gramEnd"/>
      <w:r>
        <w:t xml:space="preserve"> в/в </w:t>
      </w:r>
      <w:proofErr w:type="spellStart"/>
      <w:r>
        <w:t>контрастированием</w:t>
      </w:r>
      <w:proofErr w:type="spellEnd"/>
      <w:r>
        <w:t>.</w:t>
      </w:r>
    </w:p>
    <w:p w:rsidR="00DA1409" w:rsidRDefault="007A5229">
      <w:bookmarkStart w:id="128" w:name="sub_3103"/>
      <w:bookmarkEnd w:id="127"/>
      <w:r>
        <w:t>3. ЭФГДС с биопсией.</w:t>
      </w:r>
    </w:p>
    <w:p w:rsidR="00DA1409" w:rsidRDefault="007A5229">
      <w:bookmarkStart w:id="129" w:name="sub_3104"/>
      <w:bookmarkEnd w:id="128"/>
      <w:r>
        <w:t>4. Анализ уровня опухолевых маркеров в крови (РЭА, СА 19-9, СА-153).</w:t>
      </w:r>
    </w:p>
    <w:p w:rsidR="00DA1409" w:rsidRDefault="007A5229">
      <w:bookmarkStart w:id="130" w:name="sub_3105"/>
      <w:bookmarkEnd w:id="129"/>
      <w:r>
        <w:t xml:space="preserve">5. УЗИ органов брюшной полости и </w:t>
      </w:r>
      <w:proofErr w:type="spellStart"/>
      <w:r>
        <w:t>забрюшинных</w:t>
      </w:r>
      <w:proofErr w:type="spellEnd"/>
      <w:r>
        <w:t xml:space="preserve"> лимфатических узлов.</w:t>
      </w:r>
    </w:p>
    <w:p w:rsidR="00DA1409" w:rsidRDefault="007A5229">
      <w:bookmarkStart w:id="131" w:name="sub_3106"/>
      <w:bookmarkEnd w:id="130"/>
      <w:r>
        <w:t>6. УЗИ шейных и надключичных лимфатических узлов.</w:t>
      </w:r>
    </w:p>
    <w:p w:rsidR="00DA1409" w:rsidRDefault="007A5229">
      <w:bookmarkStart w:id="132" w:name="sub_3107"/>
      <w:bookmarkEnd w:id="131"/>
      <w:r>
        <w:t>7. Консультация врача акушера-гинеколога (для женщин).</w:t>
      </w:r>
    </w:p>
    <w:p w:rsidR="00DA1409" w:rsidRDefault="007A5229">
      <w:bookmarkStart w:id="133" w:name="sub_3108"/>
      <w:bookmarkEnd w:id="132"/>
      <w:r>
        <w:t>8. Пальцевое исследование прямой кишки.</w:t>
      </w:r>
    </w:p>
    <w:bookmarkEnd w:id="133"/>
    <w:p w:rsidR="00DA1409" w:rsidRDefault="007A5229">
      <w:r>
        <w:rPr>
          <w:rStyle w:val="a3"/>
        </w:rPr>
        <w:t xml:space="preserve">При подозрении на рак прямой кишки, рак анального канала, рак </w:t>
      </w:r>
      <w:proofErr w:type="spellStart"/>
      <w:r>
        <w:rPr>
          <w:rStyle w:val="a3"/>
        </w:rPr>
        <w:t>ректосигмоидного</w:t>
      </w:r>
      <w:proofErr w:type="spellEnd"/>
      <w:r>
        <w:rPr>
          <w:rStyle w:val="a3"/>
        </w:rPr>
        <w:t xml:space="preserve"> отдела толстой кишки</w:t>
      </w:r>
      <w:r>
        <w:t xml:space="preserve"> - запоры, слизь, кровь в кале, похудание, анемия, выполняется:</w:t>
      </w:r>
    </w:p>
    <w:p w:rsidR="00DA1409" w:rsidRDefault="007A5229">
      <w:bookmarkStart w:id="134" w:name="sub_3111"/>
      <w:r>
        <w:t>1. Пальцевое исследование прямой кишки.</w:t>
      </w:r>
    </w:p>
    <w:p w:rsidR="00DA1409" w:rsidRDefault="007A5229">
      <w:bookmarkStart w:id="135" w:name="sub_3112"/>
      <w:bookmarkEnd w:id="134"/>
      <w:r>
        <w:t>2. Анализ уровня опухолевых маркеров в крови (РЭА, СА 19-9).</w:t>
      </w:r>
    </w:p>
    <w:p w:rsidR="00DA1409" w:rsidRDefault="007A5229">
      <w:bookmarkStart w:id="136" w:name="sub_3113"/>
      <w:bookmarkEnd w:id="135"/>
      <w:r>
        <w:t xml:space="preserve">3. Консультация врача акушера-гинеколога, </w:t>
      </w:r>
      <w:proofErr w:type="spellStart"/>
      <w:r>
        <w:t>ректовагинальное</w:t>
      </w:r>
      <w:proofErr w:type="spellEnd"/>
      <w:r>
        <w:t xml:space="preserve"> исследование (для женщин).</w:t>
      </w:r>
    </w:p>
    <w:p w:rsidR="00DA1409" w:rsidRDefault="007A5229">
      <w:bookmarkStart w:id="137" w:name="sub_3114"/>
      <w:bookmarkEnd w:id="136"/>
      <w:r>
        <w:t xml:space="preserve">4. </w:t>
      </w:r>
      <w:proofErr w:type="gramStart"/>
      <w:r>
        <w:t>Тотальная</w:t>
      </w:r>
      <w:proofErr w:type="gramEnd"/>
      <w:r>
        <w:t xml:space="preserve"> </w:t>
      </w:r>
      <w:proofErr w:type="spellStart"/>
      <w:r>
        <w:t>фиброколоноскопия</w:t>
      </w:r>
      <w:proofErr w:type="spellEnd"/>
      <w:r>
        <w:t xml:space="preserve"> с биопсией опухоли.</w:t>
      </w:r>
    </w:p>
    <w:p w:rsidR="00DA1409" w:rsidRDefault="007A5229">
      <w:bookmarkStart w:id="138" w:name="sub_3115"/>
      <w:bookmarkEnd w:id="137"/>
      <w:r>
        <w:t xml:space="preserve">5. </w:t>
      </w:r>
      <w:proofErr w:type="spellStart"/>
      <w:r>
        <w:t>Ирригоскопия</w:t>
      </w:r>
      <w:proofErr w:type="spellEnd"/>
      <w:r>
        <w:t>/</w:t>
      </w:r>
      <w:proofErr w:type="spellStart"/>
      <w:r>
        <w:t>ирригография</w:t>
      </w:r>
      <w:proofErr w:type="spellEnd"/>
      <w:r>
        <w:t xml:space="preserve">, при невозможности выполнения </w:t>
      </w:r>
      <w:proofErr w:type="spellStart"/>
      <w:r>
        <w:t>фиброколоноскопии</w:t>
      </w:r>
      <w:proofErr w:type="spellEnd"/>
      <w:r>
        <w:t xml:space="preserve"> с биопсией.</w:t>
      </w:r>
    </w:p>
    <w:p w:rsidR="00DA1409" w:rsidRDefault="007A5229">
      <w:bookmarkStart w:id="139" w:name="sub_3116"/>
      <w:bookmarkEnd w:id="138"/>
      <w:r>
        <w:t xml:space="preserve">6. УЗИ брюшной полости, </w:t>
      </w:r>
      <w:proofErr w:type="spellStart"/>
      <w:r>
        <w:t>забрюшинных</w:t>
      </w:r>
      <w:proofErr w:type="spellEnd"/>
      <w:r>
        <w:t xml:space="preserve"> лимфатических узлов.</w:t>
      </w:r>
    </w:p>
    <w:p w:rsidR="00DA1409" w:rsidRDefault="007A5229">
      <w:bookmarkStart w:id="140" w:name="sub_3117"/>
      <w:bookmarkEnd w:id="139"/>
      <w:r>
        <w:t>7. УЗИ паховых лимфатических узлов.</w:t>
      </w:r>
    </w:p>
    <w:p w:rsidR="00DA1409" w:rsidRDefault="007A5229">
      <w:bookmarkStart w:id="141" w:name="sub_3118"/>
      <w:bookmarkEnd w:id="140"/>
      <w:r>
        <w:t>8. УЗИ органов малого таза.</w:t>
      </w:r>
    </w:p>
    <w:p w:rsidR="00DA1409" w:rsidRDefault="007A5229">
      <w:bookmarkStart w:id="142" w:name="sub_3119"/>
      <w:bookmarkEnd w:id="141"/>
      <w:r>
        <w:t>9. Рентгенография грудной клетки в 2х проекциях.</w:t>
      </w:r>
    </w:p>
    <w:bookmarkEnd w:id="142"/>
    <w:p w:rsidR="00DA1409" w:rsidRDefault="007A5229">
      <w:r>
        <w:rPr>
          <w:rStyle w:val="a3"/>
        </w:rPr>
        <w:t xml:space="preserve">При подозрении на рак ободочной кишки и </w:t>
      </w:r>
      <w:proofErr w:type="spellStart"/>
      <w:r>
        <w:rPr>
          <w:rStyle w:val="a3"/>
        </w:rPr>
        <w:t>ректосигмоидного</w:t>
      </w:r>
      <w:proofErr w:type="spellEnd"/>
      <w:r>
        <w:rPr>
          <w:rStyle w:val="a3"/>
        </w:rPr>
        <w:t xml:space="preserve"> отдела</w:t>
      </w:r>
      <w:r>
        <w:t xml:space="preserve"> - неустойчивый стул, анемия, кровь в кале, похудание, выполняется:</w:t>
      </w:r>
    </w:p>
    <w:p w:rsidR="00DA1409" w:rsidRDefault="007A5229">
      <w:bookmarkStart w:id="143" w:name="sub_3121"/>
      <w:r>
        <w:t>1. Пальцевое исследование прямой кишки.</w:t>
      </w:r>
    </w:p>
    <w:p w:rsidR="00DA1409" w:rsidRDefault="007A5229">
      <w:bookmarkStart w:id="144" w:name="sub_3122"/>
      <w:bookmarkEnd w:id="143"/>
      <w:r>
        <w:t>2. Анализ уровня опухолевых маркеров в крови (РЭА, СА 19-9).</w:t>
      </w:r>
    </w:p>
    <w:p w:rsidR="00DA1409" w:rsidRDefault="007A5229">
      <w:bookmarkStart w:id="145" w:name="sub_3123"/>
      <w:bookmarkEnd w:id="144"/>
      <w:r>
        <w:t xml:space="preserve">3. </w:t>
      </w:r>
      <w:proofErr w:type="gramStart"/>
      <w:r>
        <w:t>Тотальная</w:t>
      </w:r>
      <w:proofErr w:type="gramEnd"/>
      <w:r>
        <w:t xml:space="preserve"> </w:t>
      </w:r>
      <w:proofErr w:type="spellStart"/>
      <w:r>
        <w:t>фиброколоноскопия</w:t>
      </w:r>
      <w:proofErr w:type="spellEnd"/>
      <w:r>
        <w:t xml:space="preserve"> с биопсией опухоли.</w:t>
      </w:r>
    </w:p>
    <w:p w:rsidR="00DA1409" w:rsidRDefault="007A5229">
      <w:bookmarkStart w:id="146" w:name="sub_3124"/>
      <w:bookmarkEnd w:id="145"/>
      <w:r>
        <w:t xml:space="preserve">4. </w:t>
      </w:r>
      <w:proofErr w:type="spellStart"/>
      <w:r>
        <w:t>Ирригоскопия</w:t>
      </w:r>
      <w:proofErr w:type="spellEnd"/>
      <w:r>
        <w:t xml:space="preserve">, при невозможности </w:t>
      </w:r>
      <w:proofErr w:type="spellStart"/>
      <w:r>
        <w:t>фиброколоноскопии</w:t>
      </w:r>
      <w:proofErr w:type="spellEnd"/>
      <w:r>
        <w:t xml:space="preserve"> с биопсией.</w:t>
      </w:r>
    </w:p>
    <w:p w:rsidR="00DA1409" w:rsidRDefault="007A5229">
      <w:bookmarkStart w:id="147" w:name="sub_3125"/>
      <w:bookmarkEnd w:id="146"/>
      <w:r>
        <w:t xml:space="preserve">5. При локализации образования в поперечно-ободочной кишке выполняется рентгенологическое исследование желудка с </w:t>
      </w:r>
      <w:proofErr w:type="spellStart"/>
      <w:r>
        <w:t>контрастированием</w:t>
      </w:r>
      <w:proofErr w:type="spellEnd"/>
      <w:r>
        <w:t xml:space="preserve"> (рентгенография, рентгеноскопия).</w:t>
      </w:r>
    </w:p>
    <w:p w:rsidR="00DA1409" w:rsidRDefault="007A5229">
      <w:bookmarkStart w:id="148" w:name="sub_3126"/>
      <w:bookmarkEnd w:id="147"/>
      <w:r>
        <w:t xml:space="preserve">6. УЗИ брюшной полости, </w:t>
      </w:r>
      <w:proofErr w:type="spellStart"/>
      <w:r>
        <w:t>забрюшинных</w:t>
      </w:r>
      <w:proofErr w:type="spellEnd"/>
      <w:r>
        <w:t xml:space="preserve"> лимфатических узлов и органов малого таза.</w:t>
      </w:r>
    </w:p>
    <w:p w:rsidR="00DA1409" w:rsidRDefault="007A5229">
      <w:bookmarkStart w:id="149" w:name="sub_3127"/>
      <w:bookmarkEnd w:id="148"/>
      <w:r>
        <w:t>7. КТ органов грудной клетки.</w:t>
      </w:r>
    </w:p>
    <w:p w:rsidR="00DA1409" w:rsidRDefault="007A5229">
      <w:bookmarkStart w:id="150" w:name="sub_3128"/>
      <w:bookmarkEnd w:id="149"/>
      <w:r>
        <w:t>8. Консультация врача акушера-гинеколога (для женщин).</w:t>
      </w:r>
    </w:p>
    <w:bookmarkEnd w:id="150"/>
    <w:p w:rsidR="00DA1409" w:rsidRDefault="007A5229">
      <w:r>
        <w:rPr>
          <w:rStyle w:val="a3"/>
        </w:rPr>
        <w:t>При подозрении на рак печени и желчных протоков, поджелудочной железы</w:t>
      </w:r>
      <w:r>
        <w:t xml:space="preserve"> - желтуха, похудание, болевой синдром, выполняется:</w:t>
      </w:r>
    </w:p>
    <w:p w:rsidR="00DA1409" w:rsidRDefault="007A5229">
      <w:bookmarkStart w:id="151" w:name="sub_3131"/>
      <w:r>
        <w:t>1. Консультация терапевта или инфекциониста.</w:t>
      </w:r>
    </w:p>
    <w:p w:rsidR="00DA1409" w:rsidRDefault="007A5229">
      <w:bookmarkStart w:id="152" w:name="sub_3132"/>
      <w:bookmarkEnd w:id="151"/>
      <w:r>
        <w:t>2. Анализ уровня опухолевых маркеров в крови (АФП, РЭА, СА 19-9).</w:t>
      </w:r>
    </w:p>
    <w:p w:rsidR="00DA1409" w:rsidRDefault="007A5229">
      <w:bookmarkStart w:id="153" w:name="sub_3133"/>
      <w:bookmarkEnd w:id="152"/>
      <w:r>
        <w:t xml:space="preserve">3. УЗИ печени, желчного пузыря, поджелудочной железы, </w:t>
      </w:r>
      <w:proofErr w:type="spellStart"/>
      <w:r>
        <w:t>забрюшинных</w:t>
      </w:r>
      <w:proofErr w:type="spellEnd"/>
      <w:r>
        <w:t xml:space="preserve"> лимфатических узлов, почек и органов малого таза.</w:t>
      </w:r>
    </w:p>
    <w:p w:rsidR="00DA1409" w:rsidRDefault="007A5229">
      <w:bookmarkStart w:id="154" w:name="sub_3134"/>
      <w:bookmarkEnd w:id="153"/>
      <w:r>
        <w:t xml:space="preserve">4. КТ органов брюшной полости </w:t>
      </w:r>
      <w:proofErr w:type="gramStart"/>
      <w:r>
        <w:t>с</w:t>
      </w:r>
      <w:proofErr w:type="gramEnd"/>
      <w:r>
        <w:t xml:space="preserve"> в/в </w:t>
      </w:r>
      <w:proofErr w:type="spellStart"/>
      <w:r>
        <w:t>контрастированием</w:t>
      </w:r>
      <w:proofErr w:type="spellEnd"/>
      <w:r>
        <w:t>.</w:t>
      </w:r>
    </w:p>
    <w:p w:rsidR="00DA1409" w:rsidRDefault="007A5229">
      <w:bookmarkStart w:id="155" w:name="sub_3135"/>
      <w:bookmarkEnd w:id="154"/>
      <w:r>
        <w:t>5. ЭФГДС.</w:t>
      </w:r>
    </w:p>
    <w:p w:rsidR="00DA1409" w:rsidRDefault="007A5229">
      <w:bookmarkStart w:id="156" w:name="sub_3136"/>
      <w:bookmarkEnd w:id="155"/>
      <w:r>
        <w:t>6. Рентгеноскопия пищевода, желудка.</w:t>
      </w:r>
    </w:p>
    <w:p w:rsidR="00DA1409" w:rsidRDefault="007A5229">
      <w:bookmarkStart w:id="157" w:name="sub_3137"/>
      <w:bookmarkEnd w:id="156"/>
      <w:r>
        <w:t xml:space="preserve">7. </w:t>
      </w:r>
      <w:proofErr w:type="spellStart"/>
      <w:r>
        <w:t>Ирригоскопия</w:t>
      </w:r>
      <w:proofErr w:type="spellEnd"/>
      <w:r>
        <w:t>.</w:t>
      </w:r>
    </w:p>
    <w:p w:rsidR="00DA1409" w:rsidRDefault="007A5229">
      <w:bookmarkStart w:id="158" w:name="sub_3138"/>
      <w:bookmarkEnd w:id="157"/>
      <w:r>
        <w:t>8. Консультация врача акушера-гинеколога (для женщин).</w:t>
      </w:r>
    </w:p>
    <w:p w:rsidR="00DA1409" w:rsidRDefault="007A5229">
      <w:bookmarkStart w:id="159" w:name="sub_3139"/>
      <w:bookmarkEnd w:id="158"/>
      <w:r>
        <w:t>9. КТ органов грудной клетки.</w:t>
      </w:r>
    </w:p>
    <w:bookmarkEnd w:id="159"/>
    <w:p w:rsidR="00DA1409" w:rsidRDefault="007A5229">
      <w:r>
        <w:t>При подозрении на рак тела матки</w:t>
      </w:r>
    </w:p>
    <w:p w:rsidR="00DA1409" w:rsidRDefault="007A5229">
      <w:bookmarkStart w:id="160" w:name="sub_3141"/>
      <w:r>
        <w:t xml:space="preserve">1. Консультация врача акушера-гинеколога, </w:t>
      </w:r>
      <w:proofErr w:type="spellStart"/>
      <w:r>
        <w:t>ректовагинальное</w:t>
      </w:r>
      <w:proofErr w:type="spellEnd"/>
      <w:r>
        <w:t xml:space="preserve"> исследование.</w:t>
      </w:r>
    </w:p>
    <w:p w:rsidR="00DA1409" w:rsidRDefault="007A5229">
      <w:bookmarkStart w:id="161" w:name="sub_3142"/>
      <w:bookmarkEnd w:id="160"/>
      <w:r>
        <w:t>2. Анализ уровня опухолевого маркера в крови (СА-125).</w:t>
      </w:r>
    </w:p>
    <w:p w:rsidR="00DA1409" w:rsidRDefault="007A5229">
      <w:bookmarkStart w:id="162" w:name="sub_3143"/>
      <w:bookmarkEnd w:id="161"/>
      <w:r>
        <w:t>3. РДВ (раздельное диагностическое выскабливание) с патоморфологическим исследованием.</w:t>
      </w:r>
    </w:p>
    <w:p w:rsidR="00DA1409" w:rsidRDefault="007A5229">
      <w:bookmarkStart w:id="163" w:name="sub_3144"/>
      <w:bookmarkEnd w:id="162"/>
      <w:r>
        <w:t xml:space="preserve">4. УЗИ органов брюшной полости, </w:t>
      </w:r>
      <w:proofErr w:type="spellStart"/>
      <w:r>
        <w:t>забрюшинного</w:t>
      </w:r>
      <w:proofErr w:type="spellEnd"/>
      <w:r>
        <w:t xml:space="preserve"> пространства и органов малого таза.</w:t>
      </w:r>
    </w:p>
    <w:p w:rsidR="00DA1409" w:rsidRDefault="007A5229">
      <w:bookmarkStart w:id="164" w:name="sub_3145"/>
      <w:bookmarkEnd w:id="163"/>
      <w:r>
        <w:t>5. Цитологическое исследование мазков с шейки матки и цервикального канала.</w:t>
      </w:r>
    </w:p>
    <w:p w:rsidR="00DA1409" w:rsidRDefault="007A5229">
      <w:bookmarkStart w:id="165" w:name="sub_3146"/>
      <w:bookmarkEnd w:id="164"/>
      <w:r>
        <w:lastRenderedPageBreak/>
        <w:t xml:space="preserve">6. </w:t>
      </w:r>
      <w:proofErr w:type="spellStart"/>
      <w:r>
        <w:t>Кольпоскопия</w:t>
      </w:r>
      <w:proofErr w:type="spellEnd"/>
      <w:r>
        <w:t>.</w:t>
      </w:r>
    </w:p>
    <w:p w:rsidR="00DA1409" w:rsidRDefault="007A5229">
      <w:bookmarkStart w:id="166" w:name="sub_3147"/>
      <w:bookmarkEnd w:id="165"/>
      <w:r>
        <w:t>7. КТ органов грудной клетки.</w:t>
      </w:r>
    </w:p>
    <w:p w:rsidR="00DA1409" w:rsidRDefault="007A5229">
      <w:bookmarkStart w:id="167" w:name="sub_3148"/>
      <w:bookmarkEnd w:id="166"/>
      <w:r>
        <w:t>8. Маммография для женщин 40 лет и старше.</w:t>
      </w:r>
    </w:p>
    <w:bookmarkEnd w:id="167"/>
    <w:p w:rsidR="00DA1409" w:rsidRDefault="007A5229">
      <w:r>
        <w:rPr>
          <w:rStyle w:val="a3"/>
        </w:rPr>
        <w:t>При подозрении на рак шейки матки</w:t>
      </w:r>
    </w:p>
    <w:p w:rsidR="00DA1409" w:rsidRDefault="007A5229">
      <w:bookmarkStart w:id="168" w:name="sub_3151"/>
      <w:r>
        <w:t xml:space="preserve">1. Консультация врача акушера-гинеколога, </w:t>
      </w:r>
      <w:proofErr w:type="spellStart"/>
      <w:r>
        <w:t>ректовагинальное</w:t>
      </w:r>
      <w:proofErr w:type="spellEnd"/>
      <w:r>
        <w:t xml:space="preserve"> исследование.</w:t>
      </w:r>
    </w:p>
    <w:p w:rsidR="00DA1409" w:rsidRDefault="007A5229">
      <w:bookmarkStart w:id="169" w:name="sub_3152"/>
      <w:bookmarkEnd w:id="168"/>
      <w:r>
        <w:t xml:space="preserve">2. УЗИ органов малого таза, брюшной полости, пахово-бедренных, </w:t>
      </w:r>
      <w:proofErr w:type="spellStart"/>
      <w:r>
        <w:t>забрюшинных</w:t>
      </w:r>
      <w:proofErr w:type="spellEnd"/>
      <w:r>
        <w:t xml:space="preserve"> </w:t>
      </w:r>
      <w:proofErr w:type="spellStart"/>
      <w:r>
        <w:t>лимфоузлов</w:t>
      </w:r>
      <w:proofErr w:type="spellEnd"/>
      <w:r>
        <w:t xml:space="preserve"> (подвздошных и </w:t>
      </w:r>
      <w:proofErr w:type="spellStart"/>
      <w:r>
        <w:t>парааортальных</w:t>
      </w:r>
      <w:proofErr w:type="spellEnd"/>
      <w:r>
        <w:t>), надключичных лимфатических узлов.</w:t>
      </w:r>
    </w:p>
    <w:p w:rsidR="00DA1409" w:rsidRDefault="007A5229">
      <w:bookmarkStart w:id="170" w:name="sub_3153"/>
      <w:bookmarkEnd w:id="169"/>
      <w:r>
        <w:t>3. Цитологическое исследование мазков с шейки матки и цервикального канала.</w:t>
      </w:r>
    </w:p>
    <w:p w:rsidR="00DA1409" w:rsidRDefault="007A5229">
      <w:bookmarkStart w:id="171" w:name="sub_3154"/>
      <w:bookmarkEnd w:id="170"/>
      <w:r>
        <w:t xml:space="preserve">4. </w:t>
      </w:r>
      <w:proofErr w:type="spellStart"/>
      <w:r>
        <w:t>Кольпоскопия</w:t>
      </w:r>
      <w:proofErr w:type="spellEnd"/>
      <w:r>
        <w:t xml:space="preserve"> и прицельная биопсия всех подозрительных участков.</w:t>
      </w:r>
    </w:p>
    <w:p w:rsidR="00DA1409" w:rsidRDefault="007A5229">
      <w:bookmarkStart w:id="172" w:name="sub_3155"/>
      <w:bookmarkEnd w:id="171"/>
      <w:r>
        <w:t xml:space="preserve">5. Патоморфологическое исследование </w:t>
      </w:r>
      <w:proofErr w:type="spellStart"/>
      <w:r>
        <w:t>биопсийного</w:t>
      </w:r>
      <w:proofErr w:type="spellEnd"/>
      <w:r>
        <w:t xml:space="preserve"> материала.</w:t>
      </w:r>
    </w:p>
    <w:p w:rsidR="00DA1409" w:rsidRDefault="007A5229">
      <w:bookmarkStart w:id="173" w:name="sub_3156"/>
      <w:bookmarkEnd w:id="172"/>
      <w:r>
        <w:t>6. КТ органов грудной клетки.</w:t>
      </w:r>
    </w:p>
    <w:p w:rsidR="00DA1409" w:rsidRDefault="007A5229">
      <w:bookmarkStart w:id="174" w:name="sub_3157"/>
      <w:bookmarkEnd w:id="173"/>
      <w:r>
        <w:t>7. Маммография для женщин 40 лет и старше.</w:t>
      </w:r>
    </w:p>
    <w:bookmarkEnd w:id="174"/>
    <w:p w:rsidR="00DA1409" w:rsidRDefault="007A5229">
      <w:r>
        <w:rPr>
          <w:rStyle w:val="a3"/>
        </w:rPr>
        <w:t>При подозрении на рак вульвы, влагалища</w:t>
      </w:r>
    </w:p>
    <w:p w:rsidR="00DA1409" w:rsidRDefault="007A5229">
      <w:bookmarkStart w:id="175" w:name="sub_3161"/>
      <w:r>
        <w:t xml:space="preserve">1. Консультация врача акушера-гинеколога, </w:t>
      </w:r>
      <w:proofErr w:type="spellStart"/>
      <w:r>
        <w:t>ректовагинальное</w:t>
      </w:r>
      <w:proofErr w:type="spellEnd"/>
      <w:r>
        <w:t xml:space="preserve"> исследование.</w:t>
      </w:r>
    </w:p>
    <w:p w:rsidR="00DA1409" w:rsidRDefault="007A5229">
      <w:bookmarkStart w:id="176" w:name="sub_3162"/>
      <w:bookmarkEnd w:id="175"/>
      <w:r>
        <w:t xml:space="preserve">2. УЗИ органов малого таза, брюшной полости, пахово-бедренных, </w:t>
      </w:r>
      <w:proofErr w:type="spellStart"/>
      <w:r>
        <w:t>забрюшинных</w:t>
      </w:r>
      <w:proofErr w:type="spellEnd"/>
      <w:r>
        <w:t xml:space="preserve"> </w:t>
      </w:r>
      <w:proofErr w:type="spellStart"/>
      <w:r>
        <w:t>лимфоузлов</w:t>
      </w:r>
      <w:proofErr w:type="spellEnd"/>
      <w:r>
        <w:t xml:space="preserve"> (подвздошных и </w:t>
      </w:r>
      <w:proofErr w:type="spellStart"/>
      <w:r>
        <w:t>парааортальных</w:t>
      </w:r>
      <w:proofErr w:type="spellEnd"/>
      <w:r>
        <w:t>), надключичных лимфатических узлов.</w:t>
      </w:r>
    </w:p>
    <w:p w:rsidR="00DA1409" w:rsidRDefault="007A5229">
      <w:bookmarkStart w:id="177" w:name="sub_3163"/>
      <w:bookmarkEnd w:id="176"/>
      <w:r>
        <w:t>3. КТ органов грудной клетки.</w:t>
      </w:r>
    </w:p>
    <w:p w:rsidR="00DA1409" w:rsidRDefault="007A5229">
      <w:bookmarkStart w:id="178" w:name="sub_3164"/>
      <w:bookmarkEnd w:id="177"/>
      <w:r>
        <w:t>4. Цитологическое исследование мазков с шейки матки и цервикального канала.</w:t>
      </w:r>
    </w:p>
    <w:p w:rsidR="00DA1409" w:rsidRDefault="007A5229">
      <w:bookmarkStart w:id="179" w:name="sub_3165"/>
      <w:bookmarkEnd w:id="178"/>
      <w:r>
        <w:t>5. Мазки отпечатки со всех подозрительных участков.</w:t>
      </w:r>
    </w:p>
    <w:p w:rsidR="00DA1409" w:rsidRDefault="007A5229">
      <w:bookmarkStart w:id="180" w:name="sub_3166"/>
      <w:bookmarkEnd w:id="179"/>
      <w:r>
        <w:t>6. Маммография для женщин 40 лет и старше.</w:t>
      </w:r>
    </w:p>
    <w:bookmarkEnd w:id="180"/>
    <w:p w:rsidR="00DA1409" w:rsidRDefault="007A5229">
      <w:r>
        <w:rPr>
          <w:rStyle w:val="a3"/>
        </w:rPr>
        <w:t>При подозрении на рак яичников</w:t>
      </w:r>
    </w:p>
    <w:p w:rsidR="00DA1409" w:rsidRDefault="007A5229">
      <w:bookmarkStart w:id="181" w:name="sub_3171"/>
      <w:r>
        <w:t xml:space="preserve">1. Консультация врача акушера-гинеколога, </w:t>
      </w:r>
      <w:proofErr w:type="spellStart"/>
      <w:r>
        <w:t>ректовагинальное</w:t>
      </w:r>
      <w:proofErr w:type="spellEnd"/>
      <w:r>
        <w:t xml:space="preserve"> исследование.</w:t>
      </w:r>
    </w:p>
    <w:p w:rsidR="00DA1409" w:rsidRDefault="007A5229">
      <w:bookmarkStart w:id="182" w:name="sub_3172"/>
      <w:bookmarkEnd w:id="181"/>
      <w:r>
        <w:t>2. Анализ уровня опухолевого маркера в крови (СА-125).</w:t>
      </w:r>
    </w:p>
    <w:p w:rsidR="00DA1409" w:rsidRDefault="007A5229">
      <w:bookmarkStart w:id="183" w:name="sub_3173"/>
      <w:bookmarkEnd w:id="182"/>
      <w:r>
        <w:t>3. УЗИ органов малого таза и паховых лимфатических узлов.</w:t>
      </w:r>
    </w:p>
    <w:p w:rsidR="00DA1409" w:rsidRDefault="007A5229">
      <w:bookmarkStart w:id="184" w:name="sub_3174"/>
      <w:bookmarkEnd w:id="183"/>
      <w:r>
        <w:t>4. УЗИ органов брюшной полости и почек.</w:t>
      </w:r>
    </w:p>
    <w:p w:rsidR="00DA1409" w:rsidRDefault="007A5229">
      <w:bookmarkStart w:id="185" w:name="sub_3175"/>
      <w:bookmarkEnd w:id="184"/>
      <w:r>
        <w:t>5. КТ органов грудной клетки.</w:t>
      </w:r>
    </w:p>
    <w:p w:rsidR="00DA1409" w:rsidRDefault="007A5229">
      <w:bookmarkStart w:id="186" w:name="sub_3176"/>
      <w:bookmarkEnd w:id="185"/>
      <w:r>
        <w:t>6. Маммография для женщин 40 лет и старше.</w:t>
      </w:r>
    </w:p>
    <w:bookmarkEnd w:id="186"/>
    <w:p w:rsidR="00DA1409" w:rsidRDefault="007A5229">
      <w:r>
        <w:rPr>
          <w:rStyle w:val="a3"/>
        </w:rPr>
        <w:t>При подозрении на рак паренхимы почки, рак почечной лоханки, мочеточника</w:t>
      </w:r>
      <w:r>
        <w:t xml:space="preserve"> - гематурия, боли в поясничной области, выполняется:</w:t>
      </w:r>
    </w:p>
    <w:p w:rsidR="00DA1409" w:rsidRDefault="007A5229">
      <w:bookmarkStart w:id="187" w:name="sub_3181"/>
      <w:r>
        <w:t xml:space="preserve">1. УЗИ почек, </w:t>
      </w:r>
      <w:proofErr w:type="spellStart"/>
      <w:r>
        <w:t>забрюшинного</w:t>
      </w:r>
      <w:proofErr w:type="spellEnd"/>
      <w:r>
        <w:t xml:space="preserve"> пространства с оценкой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188" w:name="sub_3182"/>
      <w:bookmarkEnd w:id="187"/>
      <w:r>
        <w:t xml:space="preserve">2. КТ органов брюшной полости </w:t>
      </w:r>
      <w:proofErr w:type="gramStart"/>
      <w:r>
        <w:t>с</w:t>
      </w:r>
      <w:proofErr w:type="gramEnd"/>
      <w:r>
        <w:t xml:space="preserve"> в/в </w:t>
      </w:r>
      <w:proofErr w:type="spellStart"/>
      <w:r>
        <w:t>контрастированием</w:t>
      </w:r>
      <w:proofErr w:type="spellEnd"/>
      <w:r>
        <w:t>.</w:t>
      </w:r>
    </w:p>
    <w:p w:rsidR="00DA1409" w:rsidRDefault="007A5229">
      <w:bookmarkStart w:id="189" w:name="sub_3183"/>
      <w:bookmarkEnd w:id="188"/>
      <w:r>
        <w:t>3. УЗИ мочевого пузыря.</w:t>
      </w:r>
    </w:p>
    <w:p w:rsidR="00DA1409" w:rsidRDefault="007A5229">
      <w:bookmarkStart w:id="190" w:name="sub_3184"/>
      <w:bookmarkEnd w:id="189"/>
      <w:r>
        <w:t>4. Обзорная, экскреторная урография.</w:t>
      </w:r>
    </w:p>
    <w:p w:rsidR="00DA1409" w:rsidRDefault="007A5229">
      <w:bookmarkStart w:id="191" w:name="sub_3185"/>
      <w:bookmarkEnd w:id="190"/>
      <w:r>
        <w:t>5. КТ органов грудной клетки.</w:t>
      </w:r>
    </w:p>
    <w:bookmarkEnd w:id="191"/>
    <w:p w:rsidR="00DA1409" w:rsidRDefault="007A5229">
      <w:r>
        <w:rPr>
          <w:rStyle w:val="a3"/>
        </w:rPr>
        <w:t>При подозрении на рак мочевого пузыря</w:t>
      </w:r>
      <w:r>
        <w:t xml:space="preserve"> - гематурия, выполняется:</w:t>
      </w:r>
    </w:p>
    <w:p w:rsidR="00DA1409" w:rsidRDefault="007A5229">
      <w:bookmarkStart w:id="192" w:name="sub_3191"/>
      <w:r>
        <w:t xml:space="preserve">1. УЗИ органов малого таза, мочевого пузыря, почек, </w:t>
      </w:r>
      <w:proofErr w:type="spellStart"/>
      <w:r>
        <w:t>забрюшинного</w:t>
      </w:r>
      <w:proofErr w:type="spellEnd"/>
      <w:r>
        <w:t xml:space="preserve"> пространства с оценкой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193" w:name="sub_3192"/>
      <w:bookmarkEnd w:id="192"/>
      <w:r>
        <w:t>2. Обзорная, экскреторная урография с нисходящей цистографией.</w:t>
      </w:r>
    </w:p>
    <w:p w:rsidR="00DA1409" w:rsidRDefault="007A5229">
      <w:bookmarkStart w:id="194" w:name="sub_3193"/>
      <w:bookmarkEnd w:id="193"/>
      <w:r>
        <w:t>3. Рентгенография органов грудной клетки.</w:t>
      </w:r>
    </w:p>
    <w:p w:rsidR="00DA1409" w:rsidRDefault="007A5229">
      <w:bookmarkStart w:id="195" w:name="sub_3194"/>
      <w:bookmarkEnd w:id="194"/>
      <w:r>
        <w:t>4. Цистоскопия (выполняется в центре амбулаторной урологии, либо центре амбулаторной онкологической помощи).</w:t>
      </w:r>
    </w:p>
    <w:bookmarkEnd w:id="195"/>
    <w:p w:rsidR="00DA1409" w:rsidRDefault="007A5229">
      <w:r>
        <w:rPr>
          <w:rStyle w:val="a3"/>
        </w:rPr>
        <w:t>При подозрении на рак предстательной железы</w:t>
      </w:r>
      <w:r>
        <w:t xml:space="preserve"> - дизурия, повышение уровня ПСА, выполняется:</w:t>
      </w:r>
    </w:p>
    <w:p w:rsidR="00DA1409" w:rsidRDefault="007A5229">
      <w:bookmarkStart w:id="196" w:name="sub_3201"/>
      <w:r>
        <w:t>1. Пальцевое ректальное исследование предстательной железы.</w:t>
      </w:r>
    </w:p>
    <w:p w:rsidR="00DA1409" w:rsidRDefault="007A5229">
      <w:bookmarkStart w:id="197" w:name="sub_3202"/>
      <w:bookmarkEnd w:id="196"/>
      <w:r>
        <w:t>2. Исследование уровня ПСА и тестостерона в крови.</w:t>
      </w:r>
    </w:p>
    <w:p w:rsidR="00DA1409" w:rsidRDefault="007A5229">
      <w:bookmarkStart w:id="198" w:name="sub_3203"/>
      <w:bookmarkEnd w:id="197"/>
      <w:r>
        <w:t xml:space="preserve">3. УЗИ органов малого таза, простаты (ТРУЗИ), почек, </w:t>
      </w:r>
      <w:proofErr w:type="spellStart"/>
      <w:r>
        <w:t>парааортальной</w:t>
      </w:r>
      <w:proofErr w:type="spellEnd"/>
      <w:r>
        <w:t xml:space="preserve"> области, органов брюшной полости.</w:t>
      </w:r>
    </w:p>
    <w:p w:rsidR="00DA1409" w:rsidRDefault="007A5229">
      <w:bookmarkStart w:id="199" w:name="sub_3204"/>
      <w:bookmarkEnd w:id="198"/>
      <w:r>
        <w:t>4. Рентгенография органов грудной клетки в 2х проекциях.</w:t>
      </w:r>
    </w:p>
    <w:p w:rsidR="00DA1409" w:rsidRDefault="007A5229">
      <w:bookmarkStart w:id="200" w:name="sub_3205"/>
      <w:bookmarkEnd w:id="199"/>
      <w:r>
        <w:t xml:space="preserve">5. Пункционная биопсия опухоли предстательной железы под контролем УЗИ (выполняется в центре амбулаторной урологии, либо центре амбулаторной онкологической помощи). </w:t>
      </w:r>
      <w:r>
        <w:lastRenderedPageBreak/>
        <w:t xml:space="preserve">Патоморфологическое исследование </w:t>
      </w:r>
      <w:proofErr w:type="spellStart"/>
      <w:r>
        <w:t>биопсийного</w:t>
      </w:r>
      <w:proofErr w:type="spellEnd"/>
      <w:r>
        <w:t xml:space="preserve"> материала.</w:t>
      </w:r>
    </w:p>
    <w:bookmarkEnd w:id="200"/>
    <w:p w:rsidR="00DA1409" w:rsidRDefault="007A5229">
      <w:r>
        <w:rPr>
          <w:rStyle w:val="a3"/>
        </w:rPr>
        <w:t>При подозрении на рак полового члена</w:t>
      </w:r>
      <w:r>
        <w:t xml:space="preserve"> - опухолевидное образование, выполняется:</w:t>
      </w:r>
    </w:p>
    <w:p w:rsidR="00DA1409" w:rsidRDefault="007A5229">
      <w:bookmarkStart w:id="201" w:name="sub_3211"/>
      <w:r>
        <w:t xml:space="preserve">1. Осмотр врача </w:t>
      </w:r>
      <w:proofErr w:type="spellStart"/>
      <w:r>
        <w:t>дермато-венеролога</w:t>
      </w:r>
      <w:proofErr w:type="spellEnd"/>
      <w:r>
        <w:t>.</w:t>
      </w:r>
    </w:p>
    <w:p w:rsidR="00DA1409" w:rsidRDefault="007A5229">
      <w:bookmarkStart w:id="202" w:name="sub_3212"/>
      <w:bookmarkEnd w:id="201"/>
      <w:r>
        <w:t xml:space="preserve">2. УЗИ органов малого таза, </w:t>
      </w:r>
      <w:proofErr w:type="spellStart"/>
      <w:r>
        <w:t>забрюшинных</w:t>
      </w:r>
      <w:proofErr w:type="spellEnd"/>
      <w:r>
        <w:t xml:space="preserve">, паховых, подвздошных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203" w:name="sub_3213"/>
      <w:bookmarkEnd w:id="202"/>
      <w:r>
        <w:t>3. Рентгенография грудной клетки в 2х проекциях</w:t>
      </w:r>
    </w:p>
    <w:bookmarkEnd w:id="203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A1409" w:rsidRDefault="007A52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DA1409" w:rsidRDefault="007A5229">
      <w:bookmarkStart w:id="204" w:name="sub_3216"/>
      <w:r>
        <w:t xml:space="preserve">6. </w:t>
      </w:r>
      <w:proofErr w:type="gramStart"/>
      <w:r>
        <w:t>Биопсия опухоли (либо соскоб, либо мазок-отпечаток) - выполняется в центре амбулаторной урологии, либо центре амбулаторной онкологической помощи).</w:t>
      </w:r>
      <w:proofErr w:type="gramEnd"/>
    </w:p>
    <w:bookmarkEnd w:id="204"/>
    <w:p w:rsidR="00DA1409" w:rsidRDefault="007A5229">
      <w:r>
        <w:rPr>
          <w:rStyle w:val="a3"/>
        </w:rPr>
        <w:t>При подозрении на рак уретры</w:t>
      </w:r>
      <w:r>
        <w:t xml:space="preserve"> - дизурия, гематурия, выполняется:</w:t>
      </w:r>
    </w:p>
    <w:p w:rsidR="00DA1409" w:rsidRDefault="007A5229">
      <w:bookmarkStart w:id="205" w:name="sub_3221"/>
      <w:r>
        <w:t xml:space="preserve">1. Осмотр врача </w:t>
      </w:r>
      <w:proofErr w:type="spellStart"/>
      <w:r>
        <w:t>дермато-венеролога</w:t>
      </w:r>
      <w:proofErr w:type="spellEnd"/>
      <w:r>
        <w:t>.</w:t>
      </w:r>
    </w:p>
    <w:p w:rsidR="00DA1409" w:rsidRDefault="007A5229">
      <w:bookmarkStart w:id="206" w:name="sub_3222"/>
      <w:bookmarkEnd w:id="205"/>
      <w:r>
        <w:t>2. Осмотр врача акушера-гинеколога (для женщин).</w:t>
      </w:r>
    </w:p>
    <w:p w:rsidR="00DA1409" w:rsidRDefault="007A5229">
      <w:bookmarkStart w:id="207" w:name="sub_3223"/>
      <w:bookmarkEnd w:id="206"/>
      <w:r>
        <w:t xml:space="preserve">3. УЗИ органов малого таза, </w:t>
      </w:r>
      <w:proofErr w:type="spellStart"/>
      <w:r>
        <w:t>забрюшинных</w:t>
      </w:r>
      <w:proofErr w:type="spellEnd"/>
      <w:r>
        <w:t xml:space="preserve">, паховых, подвздошных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208" w:name="sub_3224"/>
      <w:bookmarkEnd w:id="207"/>
      <w:r>
        <w:t>4. Рентгенография грудной клетки в 2х проекциях.</w:t>
      </w:r>
    </w:p>
    <w:p w:rsidR="00DA1409" w:rsidRDefault="007A5229">
      <w:bookmarkStart w:id="209" w:name="sub_3225"/>
      <w:bookmarkEnd w:id="208"/>
      <w:r>
        <w:t xml:space="preserve">5. </w:t>
      </w:r>
      <w:proofErr w:type="spellStart"/>
      <w:r>
        <w:t>Уретроцистоскопия</w:t>
      </w:r>
      <w:proofErr w:type="spellEnd"/>
      <w:r>
        <w:t xml:space="preserve"> (выполняется в центре амбулаторной урологии, либо центре амбулаторной онкологической помощи).</w:t>
      </w:r>
    </w:p>
    <w:bookmarkEnd w:id="209"/>
    <w:p w:rsidR="00DA1409" w:rsidRDefault="007A5229">
      <w:r>
        <w:rPr>
          <w:rStyle w:val="a3"/>
        </w:rPr>
        <w:t>При подозрении на рак яичка</w:t>
      </w:r>
      <w:r>
        <w:t xml:space="preserve"> - увеличение яичка, </w:t>
      </w:r>
      <w:proofErr w:type="gramStart"/>
      <w:r>
        <w:t>паховых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, выполняется:</w:t>
      </w:r>
    </w:p>
    <w:p w:rsidR="00DA1409" w:rsidRDefault="007A5229">
      <w:bookmarkStart w:id="210" w:name="sub_3231"/>
      <w:r>
        <w:t xml:space="preserve">1. Осмотр врача </w:t>
      </w:r>
      <w:proofErr w:type="spellStart"/>
      <w:r>
        <w:t>дермато-венеролога</w:t>
      </w:r>
      <w:proofErr w:type="spellEnd"/>
      <w:r>
        <w:t>.</w:t>
      </w:r>
    </w:p>
    <w:p w:rsidR="00DA1409" w:rsidRDefault="007A5229">
      <w:bookmarkStart w:id="211" w:name="sub_3232"/>
      <w:bookmarkEnd w:id="210"/>
      <w:r>
        <w:t xml:space="preserve">2. Анализ крови на </w:t>
      </w:r>
      <w:proofErr w:type="spellStart"/>
      <w:r>
        <w:t>альфа-фетопротеин</w:t>
      </w:r>
      <w:proofErr w:type="spellEnd"/>
      <w:r>
        <w:t xml:space="preserve">, хорионический гонадотропин, </w:t>
      </w:r>
      <w:proofErr w:type="spellStart"/>
      <w:r>
        <w:t>лактатдегидрогеназу</w:t>
      </w:r>
      <w:proofErr w:type="spellEnd"/>
      <w:r>
        <w:t xml:space="preserve"> (ЛДГ).</w:t>
      </w:r>
    </w:p>
    <w:p w:rsidR="00DA1409" w:rsidRDefault="007A5229">
      <w:bookmarkStart w:id="212" w:name="sub_3233"/>
      <w:bookmarkEnd w:id="211"/>
      <w:r>
        <w:t>3. УЗИ органов мошонки.</w:t>
      </w:r>
    </w:p>
    <w:p w:rsidR="00DA1409" w:rsidRDefault="007A5229">
      <w:bookmarkStart w:id="213" w:name="sub_3234"/>
      <w:bookmarkEnd w:id="212"/>
      <w:r>
        <w:t xml:space="preserve">4. УЗИ органов малого таза, </w:t>
      </w:r>
      <w:proofErr w:type="spellStart"/>
      <w:r>
        <w:t>забрюшинных</w:t>
      </w:r>
      <w:proofErr w:type="spellEnd"/>
      <w:r>
        <w:t xml:space="preserve">, паховых, подвздошных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214" w:name="sub_3235"/>
      <w:bookmarkEnd w:id="213"/>
      <w:r>
        <w:t>5. КТ органов грудной клетки.</w:t>
      </w:r>
    </w:p>
    <w:bookmarkEnd w:id="214"/>
    <w:p w:rsidR="00DA1409" w:rsidRDefault="007A5229">
      <w:r>
        <w:rPr>
          <w:rStyle w:val="a3"/>
        </w:rPr>
        <w:t>При подозрении на саркому мягких тканей</w:t>
      </w:r>
      <w:r>
        <w:t xml:space="preserve"> - плотное мягкотканое образование, выполняется.</w:t>
      </w:r>
    </w:p>
    <w:p w:rsidR="00DA1409" w:rsidRDefault="007A5229">
      <w:bookmarkStart w:id="215" w:name="sub_3241"/>
      <w:r>
        <w:t>1. УЗИ (+ цветовое допплеровское картирование) зоны поражения и УЗИ регионарных лимфатических узлов.</w:t>
      </w:r>
    </w:p>
    <w:p w:rsidR="00DA1409" w:rsidRDefault="007A5229">
      <w:bookmarkStart w:id="216" w:name="sub_3242"/>
      <w:bookmarkEnd w:id="215"/>
      <w:r>
        <w:t>2. КТ органов грудной клетки.</w:t>
      </w:r>
    </w:p>
    <w:p w:rsidR="00DA1409" w:rsidRDefault="007A5229">
      <w:bookmarkStart w:id="217" w:name="sub_3243"/>
      <w:bookmarkEnd w:id="216"/>
      <w:r>
        <w:t xml:space="preserve">3. Компьютерная томография области поражения (для опухолей брюшной полости, малого таза, грудной клетки и </w:t>
      </w:r>
      <w:proofErr w:type="spellStart"/>
      <w:r>
        <w:t>забрюшинного</w:t>
      </w:r>
      <w:proofErr w:type="spellEnd"/>
      <w:r>
        <w:t xml:space="preserve"> пространства).</w:t>
      </w:r>
    </w:p>
    <w:bookmarkEnd w:id="217"/>
    <w:p w:rsidR="00DA1409" w:rsidRDefault="007A5229">
      <w:r>
        <w:rPr>
          <w:rStyle w:val="a3"/>
        </w:rPr>
        <w:t>При подозрении на опухоли костей</w:t>
      </w:r>
      <w:r>
        <w:t xml:space="preserve"> - боли, патологическая рентгенологическая картина, выполняется:</w:t>
      </w:r>
    </w:p>
    <w:p w:rsidR="00DA1409" w:rsidRDefault="007A5229">
      <w:bookmarkStart w:id="218" w:name="sub_3251"/>
      <w:r>
        <w:t>1. Консультация врача травматолога-травматолога.</w:t>
      </w:r>
    </w:p>
    <w:p w:rsidR="00DA1409" w:rsidRDefault="007A5229">
      <w:bookmarkStart w:id="219" w:name="sub_3252"/>
      <w:bookmarkEnd w:id="218"/>
      <w:r>
        <w:t>2. Рентгенография пораженного отдела скелета и близлежащего сустава в двух проекциях с линейкой.</w:t>
      </w:r>
    </w:p>
    <w:p w:rsidR="00DA1409" w:rsidRDefault="007A5229">
      <w:bookmarkStart w:id="220" w:name="sub_3253"/>
      <w:bookmarkEnd w:id="219"/>
      <w:r>
        <w:t>3. КТ органов грудной клетки.</w:t>
      </w:r>
    </w:p>
    <w:p w:rsidR="00DA1409" w:rsidRDefault="007A5229">
      <w:bookmarkStart w:id="221" w:name="sub_3254"/>
      <w:bookmarkEnd w:id="220"/>
      <w:r>
        <w:t>4. УЗИ зоны локализации опухоли и регионарных лимфатических узлов.</w:t>
      </w:r>
    </w:p>
    <w:p w:rsidR="00DA1409" w:rsidRDefault="007A5229">
      <w:bookmarkStart w:id="222" w:name="sub_3255"/>
      <w:bookmarkEnd w:id="221"/>
      <w:r>
        <w:t>5. УЗИ предстательной железы (у мужчин).</w:t>
      </w:r>
    </w:p>
    <w:p w:rsidR="00DA1409" w:rsidRDefault="007A5229">
      <w:bookmarkStart w:id="223" w:name="sub_3256"/>
      <w:bookmarkEnd w:id="222"/>
      <w:r>
        <w:t>6. ПСА у мужчин.</w:t>
      </w:r>
    </w:p>
    <w:p w:rsidR="00DA1409" w:rsidRDefault="007A5229">
      <w:bookmarkStart w:id="224" w:name="sub_3257"/>
      <w:bookmarkEnd w:id="223"/>
      <w:r>
        <w:t>7. УЗИ щитовидной железы.</w:t>
      </w:r>
    </w:p>
    <w:p w:rsidR="00DA1409" w:rsidRDefault="007A5229">
      <w:bookmarkStart w:id="225" w:name="sub_3258"/>
      <w:bookmarkEnd w:id="224"/>
      <w:r>
        <w:t>8. Маммография для женщин.</w:t>
      </w:r>
    </w:p>
    <w:p w:rsidR="00DA1409" w:rsidRDefault="007A5229">
      <w:bookmarkStart w:id="226" w:name="sub_3259"/>
      <w:bookmarkEnd w:id="225"/>
      <w:r>
        <w:t>9. Консультация врача акушера-гинеколога для женщин.</w:t>
      </w:r>
    </w:p>
    <w:bookmarkEnd w:id="226"/>
    <w:p w:rsidR="00DA1409" w:rsidRDefault="007A5229">
      <w:r>
        <w:rPr>
          <w:rStyle w:val="a3"/>
        </w:rPr>
        <w:t>При подозрении на меланому кожи</w:t>
      </w:r>
      <w:r>
        <w:t xml:space="preserve"> - пигментное образование, рост и/или изменение цвета (маршрутизация пациентов осуществляется согласно </w:t>
      </w:r>
      <w:hyperlink w:anchor="sub_5100" w:history="1">
        <w:r>
          <w:rPr>
            <w:rStyle w:val="a4"/>
          </w:rPr>
          <w:t>схеме 2</w:t>
        </w:r>
      </w:hyperlink>
      <w:r>
        <w:t>), выполняется:</w:t>
      </w:r>
    </w:p>
    <w:p w:rsidR="00DA1409" w:rsidRDefault="007A5229">
      <w:bookmarkStart w:id="227" w:name="sub_3261"/>
      <w:r>
        <w:t xml:space="preserve">1. Детальное описание локального статуса, осмотр врача </w:t>
      </w:r>
      <w:proofErr w:type="spellStart"/>
      <w:r>
        <w:t>дермато-венеролога</w:t>
      </w:r>
      <w:proofErr w:type="spellEnd"/>
      <w:r>
        <w:t xml:space="preserve"> с применением </w:t>
      </w:r>
      <w:proofErr w:type="spellStart"/>
      <w:r>
        <w:t>дерматоскопии</w:t>
      </w:r>
      <w:proofErr w:type="spellEnd"/>
      <w:r>
        <w:t>.</w:t>
      </w:r>
    </w:p>
    <w:p w:rsidR="00DA1409" w:rsidRDefault="007A5229">
      <w:bookmarkStart w:id="228" w:name="sub_3262"/>
      <w:bookmarkEnd w:id="227"/>
      <w:r>
        <w:t>2. УЗИ органов брюшной полости (</w:t>
      </w:r>
      <w:proofErr w:type="gramStart"/>
      <w:r>
        <w:t>комплексное</w:t>
      </w:r>
      <w:proofErr w:type="gramEnd"/>
      <w:r>
        <w:t xml:space="preserve">) и </w:t>
      </w:r>
      <w:proofErr w:type="spellStart"/>
      <w:r>
        <w:t>забрюшинных</w:t>
      </w:r>
      <w:proofErr w:type="spellEnd"/>
      <w:r>
        <w:t xml:space="preserve"> лимфатических узлов.</w:t>
      </w:r>
    </w:p>
    <w:p w:rsidR="00DA1409" w:rsidRDefault="007A5229">
      <w:bookmarkStart w:id="229" w:name="sub_3263"/>
      <w:bookmarkEnd w:id="228"/>
      <w:r>
        <w:t>3. УЗИ региональных лимфатических узлов.</w:t>
      </w:r>
    </w:p>
    <w:p w:rsidR="00DA1409" w:rsidRDefault="007A5229">
      <w:bookmarkStart w:id="230" w:name="sub_3264"/>
      <w:bookmarkEnd w:id="229"/>
      <w:r>
        <w:t>4. УЗИ органов малого таза.</w:t>
      </w:r>
    </w:p>
    <w:p w:rsidR="00DA1409" w:rsidRDefault="007A5229">
      <w:bookmarkStart w:id="231" w:name="sub_3265"/>
      <w:bookmarkEnd w:id="230"/>
      <w:r>
        <w:t>5. КТ органов грудной клетки.</w:t>
      </w:r>
    </w:p>
    <w:bookmarkEnd w:id="231"/>
    <w:p w:rsidR="00DA1409" w:rsidRDefault="007A5229">
      <w:r>
        <w:rPr>
          <w:rStyle w:val="a3"/>
        </w:rPr>
        <w:lastRenderedPageBreak/>
        <w:t>Примечание</w:t>
      </w:r>
      <w:r>
        <w:t xml:space="preserve">: Биопсия опухоли и </w:t>
      </w:r>
      <w:proofErr w:type="gramStart"/>
      <w:r>
        <w:t>метастатических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 xml:space="preserve"> - недопустимы!</w:t>
      </w:r>
    </w:p>
    <w:p w:rsidR="00DA1409" w:rsidRDefault="007A5229">
      <w:r>
        <w:rPr>
          <w:rStyle w:val="a3"/>
        </w:rPr>
        <w:t>При подозрении на рак кожи</w:t>
      </w:r>
      <w:r>
        <w:t xml:space="preserve"> - </w:t>
      </w:r>
      <w:proofErr w:type="spellStart"/>
      <w:r>
        <w:t>беспигментное</w:t>
      </w:r>
      <w:proofErr w:type="spellEnd"/>
      <w:r>
        <w:t xml:space="preserve"> образование на коже (маршрутизация пациентов осуществляется согласно </w:t>
      </w:r>
      <w:hyperlink w:anchor="sub_5100" w:history="1">
        <w:r>
          <w:rPr>
            <w:rStyle w:val="a4"/>
          </w:rPr>
          <w:t>схеме 2</w:t>
        </w:r>
      </w:hyperlink>
      <w:r>
        <w:t>), выполняется:</w:t>
      </w:r>
    </w:p>
    <w:p w:rsidR="00DA1409" w:rsidRDefault="007A5229">
      <w:bookmarkStart w:id="232" w:name="sub_3271"/>
      <w:r>
        <w:t xml:space="preserve">1. Детальное описание локального статуса, осмотр врача </w:t>
      </w:r>
      <w:proofErr w:type="spellStart"/>
      <w:r>
        <w:t>дермато-венеролога</w:t>
      </w:r>
      <w:proofErr w:type="spellEnd"/>
      <w:r>
        <w:t xml:space="preserve"> с применением </w:t>
      </w:r>
      <w:proofErr w:type="spellStart"/>
      <w:r>
        <w:t>дерматоскопии</w:t>
      </w:r>
      <w:proofErr w:type="spellEnd"/>
      <w:r>
        <w:t>.</w:t>
      </w:r>
    </w:p>
    <w:p w:rsidR="00DA1409" w:rsidRDefault="007A5229">
      <w:bookmarkStart w:id="233" w:name="sub_3272"/>
      <w:bookmarkEnd w:id="232"/>
      <w:r>
        <w:t>2. УЗИ органов брюшной полости (</w:t>
      </w:r>
      <w:proofErr w:type="gramStart"/>
      <w:r>
        <w:t>комплексное</w:t>
      </w:r>
      <w:proofErr w:type="gramEnd"/>
      <w:r>
        <w:t>).</w:t>
      </w:r>
    </w:p>
    <w:p w:rsidR="00DA1409" w:rsidRDefault="007A5229">
      <w:bookmarkStart w:id="234" w:name="sub_3273"/>
      <w:bookmarkEnd w:id="233"/>
      <w:r>
        <w:t>3. УЗИ региональных лимфатических узлов.</w:t>
      </w:r>
    </w:p>
    <w:p w:rsidR="00DA1409" w:rsidRDefault="007A5229">
      <w:bookmarkStart w:id="235" w:name="sub_3274"/>
      <w:bookmarkEnd w:id="234"/>
      <w:r>
        <w:t>4. УЗИ органов малого таза.</w:t>
      </w:r>
    </w:p>
    <w:p w:rsidR="00DA1409" w:rsidRDefault="007A5229">
      <w:bookmarkStart w:id="236" w:name="sub_3275"/>
      <w:bookmarkEnd w:id="235"/>
      <w:r>
        <w:t>5. Рентгенография грудной клетки в 2х проекциях.</w:t>
      </w:r>
    </w:p>
    <w:bookmarkEnd w:id="236"/>
    <w:p w:rsidR="00DA1409" w:rsidRDefault="007A5229">
      <w:r>
        <w:rPr>
          <w:rStyle w:val="a3"/>
        </w:rPr>
        <w:t xml:space="preserve">При подозрении на </w:t>
      </w:r>
      <w:proofErr w:type="spellStart"/>
      <w:r>
        <w:rPr>
          <w:rStyle w:val="a3"/>
        </w:rPr>
        <w:t>лимфому</w:t>
      </w:r>
      <w:proofErr w:type="spellEnd"/>
      <w:r>
        <w:t xml:space="preserve"> - увеличение лимфатических узлов, гипертермия, выполняется:</w:t>
      </w:r>
    </w:p>
    <w:p w:rsidR="00DA1409" w:rsidRDefault="007A5229">
      <w:bookmarkStart w:id="237" w:name="sub_3281"/>
      <w:r>
        <w:t xml:space="preserve">1. Развернутый клинический анализ крови с подсчетом лейкоцитарной формулы и количества </w:t>
      </w:r>
      <w:proofErr w:type="spellStart"/>
      <w:r>
        <w:t>ретикулоцитов</w:t>
      </w:r>
      <w:proofErr w:type="spellEnd"/>
      <w:r>
        <w:t>.</w:t>
      </w:r>
    </w:p>
    <w:p w:rsidR="00DA1409" w:rsidRDefault="007A5229">
      <w:bookmarkStart w:id="238" w:name="sub_3282"/>
      <w:bookmarkEnd w:id="237"/>
      <w:r>
        <w:t xml:space="preserve">2. Биохимический анализ крови (ЛДГ, мочевая кислота, мочевина, </w:t>
      </w:r>
      <w:proofErr w:type="spellStart"/>
      <w:r>
        <w:t>креатинин</w:t>
      </w:r>
      <w:proofErr w:type="spellEnd"/>
      <w:r>
        <w:t xml:space="preserve">, общий белок, альбумины, билирубин, АСТ, АЛТ, щелочная фосфатаза, </w:t>
      </w:r>
      <w:proofErr w:type="spellStart"/>
      <w:r>
        <w:t>ионограмма</w:t>
      </w:r>
      <w:proofErr w:type="spellEnd"/>
      <w:r>
        <w:t>).</w:t>
      </w:r>
    </w:p>
    <w:p w:rsidR="00DA1409" w:rsidRDefault="007A5229">
      <w:bookmarkStart w:id="239" w:name="sub_3283"/>
      <w:bookmarkEnd w:id="238"/>
      <w:r>
        <w:t>3. Для женщин детородного возраста тест на беременность и осмотр врача акушера-гинеколога.</w:t>
      </w:r>
    </w:p>
    <w:p w:rsidR="00DA1409" w:rsidRDefault="007A5229">
      <w:bookmarkStart w:id="240" w:name="sub_3284"/>
      <w:bookmarkEnd w:id="239"/>
      <w:r>
        <w:t>4. Для женщин старше 40 лет маммография.</w:t>
      </w:r>
    </w:p>
    <w:p w:rsidR="00DA1409" w:rsidRDefault="007A5229">
      <w:bookmarkStart w:id="241" w:name="sub_3285"/>
      <w:bookmarkEnd w:id="240"/>
      <w:r>
        <w:t xml:space="preserve">5. УЗИ периферических лимфатических узлов, внутрибрюшинных и </w:t>
      </w:r>
      <w:proofErr w:type="spellStart"/>
      <w:r>
        <w:t>забрюшинных</w:t>
      </w:r>
      <w:proofErr w:type="spellEnd"/>
      <w:r>
        <w:t xml:space="preserve"> </w:t>
      </w:r>
      <w:proofErr w:type="spellStart"/>
      <w:r>
        <w:t>лимфоузлов</w:t>
      </w:r>
      <w:proofErr w:type="spellEnd"/>
      <w:r>
        <w:t>, УЗИ органов брюшной полости и малого таза.</w:t>
      </w:r>
    </w:p>
    <w:p w:rsidR="00DA1409" w:rsidRDefault="007A5229">
      <w:bookmarkStart w:id="242" w:name="sub_3286"/>
      <w:bookmarkEnd w:id="241"/>
      <w:r>
        <w:t xml:space="preserve">6. КТ органов грудной клетки, КТ шеи, органов брюшной полости и малого таза с </w:t>
      </w:r>
      <w:proofErr w:type="spellStart"/>
      <w:r>
        <w:t>контрастированием</w:t>
      </w:r>
      <w:proofErr w:type="spellEnd"/>
      <w:r>
        <w:t>.</w:t>
      </w:r>
    </w:p>
    <w:p w:rsidR="00DA1409" w:rsidRDefault="007A5229">
      <w:bookmarkStart w:id="243" w:name="sub_3287"/>
      <w:bookmarkEnd w:id="242"/>
      <w:r>
        <w:t xml:space="preserve">7. Осмотр </w:t>
      </w:r>
      <w:proofErr w:type="spellStart"/>
      <w:r>
        <w:t>врача-оториноларинголога</w:t>
      </w:r>
      <w:proofErr w:type="spellEnd"/>
      <w:r>
        <w:t>.</w:t>
      </w:r>
    </w:p>
    <w:bookmarkEnd w:id="243"/>
    <w:p w:rsidR="00DA1409" w:rsidRDefault="007A5229">
      <w:r>
        <w:rPr>
          <w:rStyle w:val="a3"/>
        </w:rPr>
        <w:t>Примечание</w:t>
      </w:r>
      <w:r>
        <w:t xml:space="preserve">: Пунктировать лимфатические </w:t>
      </w:r>
      <w:proofErr w:type="spellStart"/>
      <w:r>
        <w:t>лимфоузлы</w:t>
      </w:r>
      <w:proofErr w:type="spellEnd"/>
      <w:r>
        <w:t xml:space="preserve"> не допускается!</w:t>
      </w:r>
    </w:p>
    <w:p w:rsidR="00DA1409" w:rsidRDefault="007A5229">
      <w:r>
        <w:rPr>
          <w:rStyle w:val="a3"/>
        </w:rPr>
        <w:t>При подозрении на опухоль головного мозга</w:t>
      </w:r>
      <w:r>
        <w:t xml:space="preserve"> - головные боли, неврологический дефицит, выполняется:</w:t>
      </w:r>
    </w:p>
    <w:p w:rsidR="00DA1409" w:rsidRDefault="007A5229">
      <w:bookmarkStart w:id="244" w:name="sub_3291"/>
      <w:r>
        <w:t xml:space="preserve">1. МРТ головного мозга с </w:t>
      </w:r>
      <w:proofErr w:type="gramStart"/>
      <w:r>
        <w:t>внутривенным</w:t>
      </w:r>
      <w:proofErr w:type="gramEnd"/>
      <w:r>
        <w:t xml:space="preserve"> </w:t>
      </w:r>
      <w:proofErr w:type="spellStart"/>
      <w:r>
        <w:t>контрастированием</w:t>
      </w:r>
      <w:proofErr w:type="spellEnd"/>
      <w:r>
        <w:t xml:space="preserve"> (обязательно наличие диска и описания).</w:t>
      </w:r>
    </w:p>
    <w:p w:rsidR="00DA1409" w:rsidRDefault="007A5229">
      <w:bookmarkStart w:id="245" w:name="sub_3292"/>
      <w:bookmarkEnd w:id="244"/>
      <w:r>
        <w:t>2. Осмотр врача-невролога.</w:t>
      </w:r>
    </w:p>
    <w:p w:rsidR="00DA1409" w:rsidRDefault="007A5229">
      <w:bookmarkStart w:id="246" w:name="sub_3293"/>
      <w:bookmarkEnd w:id="245"/>
      <w:r>
        <w:t>3. Консультация врача-офтальмолога и осмотр глазного дна.</w:t>
      </w:r>
    </w:p>
    <w:p w:rsidR="00DA1409" w:rsidRDefault="007A5229">
      <w:bookmarkStart w:id="247" w:name="sub_3294"/>
      <w:bookmarkEnd w:id="246"/>
      <w:r>
        <w:t>4. Консультация врача-нейрохирурга, заключение о возможности и объеме оперативного вмешательства, в том числе биопсии опухоли.</w:t>
      </w:r>
    </w:p>
    <w:p w:rsidR="00DA1409" w:rsidRDefault="007A5229">
      <w:bookmarkStart w:id="248" w:name="sub_3295"/>
      <w:bookmarkEnd w:id="247"/>
      <w:r>
        <w:t>5. КТ органов грудной клетки.</w:t>
      </w:r>
    </w:p>
    <w:p w:rsidR="00DA1409" w:rsidRDefault="007A5229">
      <w:bookmarkStart w:id="249" w:name="sub_3296"/>
      <w:bookmarkEnd w:id="248"/>
      <w:r>
        <w:t>6. УЗИ органов брюшной полости.</w:t>
      </w:r>
    </w:p>
    <w:bookmarkEnd w:id="249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A1409" w:rsidRDefault="007A5229">
      <w:pPr>
        <w:pStyle w:val="a6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DA1409" w:rsidRDefault="007A5229">
      <w:bookmarkStart w:id="250" w:name="sub_3298"/>
      <w:r>
        <w:t>8. УЗИ органов малого таза.</w:t>
      </w:r>
    </w:p>
    <w:bookmarkEnd w:id="250"/>
    <w:p w:rsidR="00DA1409" w:rsidRDefault="007A5229">
      <w:r>
        <w:rPr>
          <w:rStyle w:val="a3"/>
        </w:rPr>
        <w:t xml:space="preserve">При подозрении на </w:t>
      </w:r>
      <w:proofErr w:type="spellStart"/>
      <w:r>
        <w:rPr>
          <w:rStyle w:val="a3"/>
        </w:rPr>
        <w:t>увеальную</w:t>
      </w:r>
      <w:proofErr w:type="spellEnd"/>
      <w:r>
        <w:rPr>
          <w:rStyle w:val="a3"/>
        </w:rPr>
        <w:t xml:space="preserve"> меланому, </w:t>
      </w:r>
      <w:proofErr w:type="spellStart"/>
      <w:r>
        <w:rPr>
          <w:rStyle w:val="a3"/>
        </w:rPr>
        <w:t>ретинобластому</w:t>
      </w:r>
      <w:proofErr w:type="spellEnd"/>
      <w:r>
        <w:rPr>
          <w:rStyle w:val="a3"/>
        </w:rPr>
        <w:t>, другие опухоли глаза и опухоли орбиты</w:t>
      </w:r>
      <w:r>
        <w:t xml:space="preserve"> - нарушение зрения, дискомфорт в области глаз, выполняется:</w:t>
      </w:r>
    </w:p>
    <w:p w:rsidR="00DA1409" w:rsidRDefault="007A5229">
      <w:bookmarkStart w:id="251" w:name="sub_3301"/>
      <w:r>
        <w:t>1. Осмотр и заключение врача-офтальмолога.</w:t>
      </w:r>
    </w:p>
    <w:p w:rsidR="00DA1409" w:rsidRDefault="007A5229">
      <w:bookmarkStart w:id="252" w:name="sub_3302"/>
      <w:bookmarkEnd w:id="251"/>
      <w:r>
        <w:t xml:space="preserve">2. </w:t>
      </w:r>
      <w:proofErr w:type="spellStart"/>
      <w:r>
        <w:t>Биомикроскопия</w:t>
      </w:r>
      <w:proofErr w:type="spellEnd"/>
      <w:r>
        <w:t xml:space="preserve"> глаза и/или </w:t>
      </w:r>
      <w:proofErr w:type="spellStart"/>
      <w:r>
        <w:t>гониоскопия</w:t>
      </w:r>
      <w:proofErr w:type="spellEnd"/>
      <w:r>
        <w:t xml:space="preserve"> и/или офтальмоскопия в условиях </w:t>
      </w:r>
      <w:proofErr w:type="spellStart"/>
      <w:r>
        <w:t>мидриаза</w:t>
      </w:r>
      <w:proofErr w:type="spellEnd"/>
      <w:r>
        <w:t>.</w:t>
      </w:r>
    </w:p>
    <w:p w:rsidR="00DA1409" w:rsidRDefault="007A5229">
      <w:bookmarkStart w:id="253" w:name="sub_3303"/>
      <w:bookmarkEnd w:id="252"/>
      <w:r>
        <w:t>3. УЗИ орбит (глазного яблока), шеи.</w:t>
      </w:r>
    </w:p>
    <w:p w:rsidR="00DA1409" w:rsidRDefault="007A5229">
      <w:bookmarkStart w:id="254" w:name="sub_3304"/>
      <w:bookmarkEnd w:id="253"/>
      <w:r>
        <w:t>4. МРТ орбит при подозрении на прорастание внутриглазной опухоли за пределы глаза.</w:t>
      </w:r>
    </w:p>
    <w:p w:rsidR="00DA1409" w:rsidRDefault="007A5229">
      <w:bookmarkStart w:id="255" w:name="sub_3305"/>
      <w:bookmarkEnd w:id="254"/>
      <w:r>
        <w:t>5. КТ органов грудной клетки.</w:t>
      </w:r>
    </w:p>
    <w:p w:rsidR="00DA1409" w:rsidRDefault="007A5229">
      <w:bookmarkStart w:id="256" w:name="sub_3306"/>
      <w:bookmarkEnd w:id="255"/>
      <w:r>
        <w:t>6. УЗИ органов брюшной полости и прицельно печени.</w:t>
      </w:r>
    </w:p>
    <w:p w:rsidR="00DA1409" w:rsidRDefault="007A5229">
      <w:bookmarkStart w:id="257" w:name="sub_3307"/>
      <w:bookmarkEnd w:id="256"/>
      <w:r>
        <w:t>7. Маммография для женщин старше 40 лет.</w:t>
      </w:r>
    </w:p>
    <w:bookmarkEnd w:id="257"/>
    <w:p w:rsidR="00DA1409" w:rsidRDefault="00DA1409"/>
    <w:p w:rsidR="00A40A0E" w:rsidRDefault="00A40A0E">
      <w:pPr>
        <w:pStyle w:val="1"/>
      </w:pPr>
      <w:bookmarkStart w:id="258" w:name="sub_5100"/>
    </w:p>
    <w:p w:rsidR="00A40A0E" w:rsidRDefault="00A40A0E">
      <w:pPr>
        <w:pStyle w:val="1"/>
      </w:pPr>
    </w:p>
    <w:p w:rsidR="00DA1409" w:rsidRDefault="007A5229">
      <w:pPr>
        <w:pStyle w:val="1"/>
      </w:pPr>
      <w:r>
        <w:lastRenderedPageBreak/>
        <w:t>Схема 2</w:t>
      </w:r>
    </w:p>
    <w:bookmarkEnd w:id="258"/>
    <w:p w:rsidR="00DA1409" w:rsidRDefault="00DA1409"/>
    <w:p w:rsidR="00DA1409" w:rsidRDefault="009F26A5">
      <w:pPr>
        <w:ind w:firstLine="0"/>
        <w:jc w:val="left"/>
      </w:pPr>
      <w:r>
        <w:rPr>
          <w:noProof/>
        </w:rPr>
        <w:drawing>
          <wp:inline distT="0" distB="0" distL="0" distR="0">
            <wp:extent cx="5861685" cy="663956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09" w:rsidRDefault="00DA1409"/>
    <w:p w:rsidR="00A40A0E" w:rsidRDefault="00A40A0E">
      <w:pPr>
        <w:jc w:val="right"/>
        <w:rPr>
          <w:rStyle w:val="a3"/>
          <w:rFonts w:ascii="Arial" w:hAnsi="Arial" w:cs="Arial"/>
        </w:rPr>
      </w:pPr>
      <w:bookmarkStart w:id="259" w:name="sub_6000"/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A40A0E" w:rsidRDefault="00A40A0E">
      <w:pPr>
        <w:jc w:val="right"/>
        <w:rPr>
          <w:rStyle w:val="a3"/>
          <w:rFonts w:ascii="Arial" w:hAnsi="Arial" w:cs="Arial"/>
        </w:rPr>
      </w:pPr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от 30 декабря 2021 г. N 492</w:t>
      </w:r>
    </w:p>
    <w:bookmarkEnd w:id="259"/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sz w:val="20"/>
          <w:szCs w:val="20"/>
        </w:rPr>
        <w:t>Форма направления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Style w:val="a3"/>
          <w:sz w:val="20"/>
          <w:szCs w:val="20"/>
        </w:rPr>
        <w:t>в консультативную поликлинику ГАУЗ ТО "МКМЦ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"Медицинский город" (Путевка)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sz w:val="20"/>
          <w:szCs w:val="20"/>
        </w:rPr>
        <w:t>Путевка N 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Серия ____________ N полиса __________</w:t>
      </w:r>
    </w:p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Для  направления  в  ГАУЗ  ТО  "МКМЦ "Медицинский город",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 Тюмень,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ул. </w:t>
      </w:r>
      <w:proofErr w:type="spellStart"/>
      <w:r>
        <w:rPr>
          <w:sz w:val="20"/>
          <w:szCs w:val="20"/>
        </w:rPr>
        <w:t>Барнаульская</w:t>
      </w:r>
      <w:proofErr w:type="spellEnd"/>
      <w:r>
        <w:rPr>
          <w:sz w:val="20"/>
          <w:szCs w:val="20"/>
        </w:rPr>
        <w:t>, N 32 (поликлиника) тел. регистратуры: 8(3452)52-03-03;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Центры    женского   здоровья:  г. Тюмень,  ул. Широтная,  д. 106</w:t>
      </w:r>
      <w:proofErr w:type="gramStart"/>
      <w:r>
        <w:rPr>
          <w:sz w:val="20"/>
          <w:szCs w:val="20"/>
        </w:rPr>
        <w:t xml:space="preserve">  Б</w:t>
      </w:r>
      <w:proofErr w:type="gramEnd"/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proofErr w:type="spellStart"/>
      <w:r>
        <w:rPr>
          <w:sz w:val="20"/>
          <w:szCs w:val="20"/>
        </w:rPr>
        <w:t>Маммологический</w:t>
      </w:r>
      <w:proofErr w:type="spellEnd"/>
      <w:r>
        <w:rPr>
          <w:sz w:val="20"/>
          <w:szCs w:val="20"/>
        </w:rPr>
        <w:t xml:space="preserve"> центр N 1)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тел. регистратуры: 8(3452)56-16-48;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г. Тюмень, ул. Московский тракт, д. 35А (</w:t>
      </w:r>
      <w:proofErr w:type="spellStart"/>
      <w:r>
        <w:rPr>
          <w:sz w:val="20"/>
          <w:szCs w:val="20"/>
        </w:rPr>
        <w:t>Маммологический</w:t>
      </w:r>
      <w:proofErr w:type="spellEnd"/>
      <w:r>
        <w:rPr>
          <w:sz w:val="20"/>
          <w:szCs w:val="20"/>
        </w:rPr>
        <w:t xml:space="preserve"> центр N 2),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тел. регистратуры: 8(3452)56-16-45, 8(3452)56-16-46;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Тюмень,  Юрия  </w:t>
      </w:r>
      <w:proofErr w:type="spellStart"/>
      <w:r>
        <w:rPr>
          <w:sz w:val="20"/>
          <w:szCs w:val="20"/>
        </w:rPr>
        <w:t>Семовских</w:t>
      </w:r>
      <w:proofErr w:type="spellEnd"/>
      <w:r>
        <w:rPr>
          <w:sz w:val="20"/>
          <w:szCs w:val="20"/>
        </w:rPr>
        <w:t>,  д. 12  (Радиологический  центр),  тел.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регистратуры: 8(3452)52-03-01;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сайт учреждения </w:t>
      </w:r>
      <w:hyperlink r:id="rId41" w:history="1">
        <w:r>
          <w:rPr>
            <w:rStyle w:val="a4"/>
            <w:sz w:val="20"/>
            <w:szCs w:val="20"/>
          </w:rPr>
          <w:t>www.medgorod.info</w:t>
        </w:r>
      </w:hyperlink>
    </w:p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учреждения, направившего пациента 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Ф.И.О. пациента 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Возраст _________________ Профессия 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Адрес пациента 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К какому специалисту направлен пациент 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Цель направления 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Основной диагноз при направлении 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Сопутствующие заболевания 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Основные данные о развитии и течении настоящего заболевания 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Подозрение на злокачественное новообразование выявлено при </w:t>
      </w:r>
      <w:proofErr w:type="spellStart"/>
      <w:r>
        <w:rPr>
          <w:sz w:val="20"/>
          <w:szCs w:val="20"/>
        </w:rPr>
        <w:t>скрининговом</w:t>
      </w:r>
      <w:proofErr w:type="spellEnd"/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профилактическом </w:t>
      </w:r>
      <w:proofErr w:type="gramStart"/>
      <w:r>
        <w:rPr>
          <w:sz w:val="20"/>
          <w:szCs w:val="20"/>
        </w:rPr>
        <w:t>обследовании</w:t>
      </w:r>
      <w:proofErr w:type="gramEnd"/>
      <w:r>
        <w:rPr>
          <w:sz w:val="20"/>
          <w:szCs w:val="20"/>
        </w:rPr>
        <w:t>, диспансеризации, иное (указать) 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выявления подозрения на злокачественное образование или рецидив 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Данные лабораторных, рентгенологических и других диагностических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исследований (с указанием даты) 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ЭКГ (описание) 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Рентгеноскопия (графия) органов грудной клетки, </w:t>
      </w:r>
      <w:proofErr w:type="gramStart"/>
      <w:r>
        <w:rPr>
          <w:sz w:val="20"/>
          <w:szCs w:val="20"/>
        </w:rPr>
        <w:t>желудочно-кишечного</w:t>
      </w:r>
      <w:proofErr w:type="gramEnd"/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тракта, опорно-двигательного аппарата описание 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ФГС, ФКС (описание) 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КТГ либо МРТ 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Гистология либо цитология 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Лечебно-профилактические мероприятия, проводимые пациенту </w:t>
      </w:r>
      <w:proofErr w:type="gramStart"/>
      <w:r>
        <w:rPr>
          <w:sz w:val="20"/>
          <w:szCs w:val="20"/>
        </w:rPr>
        <w:t>направившим</w:t>
      </w:r>
      <w:proofErr w:type="gramEnd"/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лечебно-профилактическим учреждением ____________________________________</w:t>
      </w:r>
    </w:p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"______" _______________ 20___ г.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М.П.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Председатель ВК 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(или зав. поликлиникой) 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Лечащий врач, телефон____________________</w:t>
      </w:r>
    </w:p>
    <w:p w:rsidR="00DA1409" w:rsidRDefault="00DA1409"/>
    <w:p w:rsidR="00A40A0E" w:rsidRDefault="00A40A0E">
      <w:pPr>
        <w:jc w:val="right"/>
        <w:rPr>
          <w:rStyle w:val="a3"/>
          <w:rFonts w:ascii="Arial" w:hAnsi="Arial" w:cs="Arial"/>
        </w:rPr>
      </w:pPr>
      <w:bookmarkStart w:id="260" w:name="sub_7000"/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 w:rsidRPr="00A40A0E">
          <w:rPr>
            <w:rStyle w:val="a4"/>
            <w:rFonts w:ascii="Arial" w:hAnsi="Arial" w:cs="Arial"/>
            <w:color w:val="auto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от 30 декабря 2021 г. N 492</w:t>
      </w:r>
    </w:p>
    <w:bookmarkEnd w:id="260"/>
    <w:p w:rsidR="00DA1409" w:rsidRDefault="00DA1409"/>
    <w:p w:rsidR="00DA1409" w:rsidRDefault="007A5229">
      <w:pPr>
        <w:pStyle w:val="1"/>
      </w:pPr>
      <w:r>
        <w:t>Порядок</w:t>
      </w:r>
      <w:r>
        <w:br/>
        <w:t xml:space="preserve"> диспансерного наблюдения пациентов с</w:t>
      </w:r>
      <w:r w:rsidR="00A40A0E">
        <w:t>о</w:t>
      </w:r>
      <w:r>
        <w:t xml:space="preserve"> злокачественными новообразованиями</w:t>
      </w:r>
    </w:p>
    <w:p w:rsidR="00DA1409" w:rsidRDefault="00DA1409"/>
    <w:p w:rsidR="00DA1409" w:rsidRDefault="007A5229">
      <w:bookmarkStart w:id="261" w:name="sub_7001"/>
      <w:r>
        <w:t xml:space="preserve">1. Данный раздел регламентирован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04.06.2020 N 548н "Об утверждении порядка диспансерного наблюдения за взрослыми с онкологическими заболеваниями".</w:t>
      </w:r>
    </w:p>
    <w:p w:rsidR="00DA1409" w:rsidRDefault="007A5229">
      <w:bookmarkStart w:id="262" w:name="sub_7002"/>
      <w:bookmarkEnd w:id="261"/>
      <w:r>
        <w:t xml:space="preserve">2. </w:t>
      </w:r>
      <w:proofErr w:type="gramStart"/>
      <w:r>
        <w:t>Пациенты с онкологическими заболеваниями подлежат пожизненному (за исключением излеченных от базальноклеточного рака кожи, подлежащих снятию с учёта при отсутствии рецидива на протяжении 5-ти лет) динамическому диспансерному наблюдению в центре амбулаторной онкологической помощи, либо в первичном онкологическом кабинете, в поликлинике ГАУЗ ТО "МКМЦ "Медицинский город" или иных медицинских организациях, оказывающих медицинскую помощь больным с онкологическими заболеваниями.</w:t>
      </w:r>
      <w:proofErr w:type="gramEnd"/>
    </w:p>
    <w:p w:rsidR="00DA1409" w:rsidRDefault="007A5229">
      <w:bookmarkStart w:id="263" w:name="sub_7003"/>
      <w:bookmarkEnd w:id="262"/>
      <w:r>
        <w:t>3. Динамическое диспансерное наблюдение включает в себя:</w:t>
      </w:r>
    </w:p>
    <w:bookmarkEnd w:id="263"/>
    <w:p w:rsidR="00DA1409" w:rsidRDefault="007A5229">
      <w:r>
        <w:t>- раннюю диагностику рецидивов и метастазов злокачественных опухолей;</w:t>
      </w:r>
    </w:p>
    <w:p w:rsidR="00DA1409" w:rsidRDefault="007A5229">
      <w:r>
        <w:t>- выявление и коррекция расстройств, возникнувших после специального противоопухолевого лечения;</w:t>
      </w:r>
    </w:p>
    <w:p w:rsidR="00DA1409" w:rsidRDefault="007A5229">
      <w:r>
        <w:t>- проведение комплекса общеукрепляющих лечебных и реабилитационных мероприятий;</w:t>
      </w:r>
    </w:p>
    <w:p w:rsidR="00DA1409" w:rsidRDefault="007A5229">
      <w:r>
        <w:t>- экспертиза временной и стойкой утраты трудоспособности онкологических больных, при стойке утрате трудоспособности, своевременное оформление и представление пациента на МСЭ;</w:t>
      </w:r>
    </w:p>
    <w:p w:rsidR="00DA1409" w:rsidRDefault="007A5229">
      <w:r>
        <w:t xml:space="preserve">- диагностика </w:t>
      </w:r>
      <w:proofErr w:type="spellStart"/>
      <w:r>
        <w:t>метахронных</w:t>
      </w:r>
      <w:proofErr w:type="spellEnd"/>
      <w:r>
        <w:t xml:space="preserve"> первично-множественных злокачественных опухолей.</w:t>
      </w:r>
    </w:p>
    <w:p w:rsidR="00DA1409" w:rsidRDefault="007A5229">
      <w:r>
        <w:t>Периодичность осмотра врачом онкологом, состоящих на учёте пациентов определяется временем, прошедшим с момента окончания специального лечения. Если течение заболевания не требует изменения сроков диспансерного наблюдения пациента, после проведённого лечения диспансерные осмотры проводятся:</w:t>
      </w:r>
    </w:p>
    <w:p w:rsidR="00DA1409" w:rsidRDefault="007A5229">
      <w:r>
        <w:t>- в течение первого года - один раз в три месяца;</w:t>
      </w:r>
    </w:p>
    <w:p w:rsidR="00DA1409" w:rsidRDefault="007A5229">
      <w:r>
        <w:t>- в течение второго года - один раз в шесть месяцев;</w:t>
      </w:r>
    </w:p>
    <w:p w:rsidR="00DA1409" w:rsidRDefault="007A5229">
      <w:r>
        <w:t>- в дальнейшем - один раз в год</w:t>
      </w:r>
    </w:p>
    <w:p w:rsidR="00DA1409" w:rsidRDefault="007A5229">
      <w:r>
        <w:t>(излеченные пациенты от базальноклеточного рака кожи, при отсутствии рецидива на протяжении 5-ти лет, подлежат снятию с учета).</w:t>
      </w:r>
    </w:p>
    <w:p w:rsidR="00DA1409" w:rsidRDefault="00DA1409"/>
    <w:p w:rsidR="00DA1409" w:rsidRDefault="007A5229">
      <w:pPr>
        <w:pStyle w:val="1"/>
      </w:pPr>
      <w:bookmarkStart w:id="264" w:name="sub_4100"/>
      <w:r>
        <w:t>Объем диагностических исследований, проводимых пациентам диспансерной группы с онкологическими заболеваниями</w:t>
      </w:r>
    </w:p>
    <w:bookmarkEnd w:id="264"/>
    <w:p w:rsidR="00DA1409" w:rsidRDefault="00DA1409"/>
    <w:p w:rsidR="00DA1409" w:rsidRDefault="007A5229">
      <w:pPr>
        <w:pStyle w:val="1"/>
      </w:pPr>
      <w:bookmarkStart w:id="265" w:name="sub_4110"/>
      <w:r>
        <w:t>Рак губы, полости рта, полости носа, придаточных пазух носа, рак носоглотки, рак основания языка, ротоглотки (С00 - С06, С09 - С10, С30, С31)</w:t>
      </w:r>
    </w:p>
    <w:bookmarkEnd w:id="265"/>
    <w:p w:rsidR="00DA1409" w:rsidRDefault="00DA1409"/>
    <w:p w:rsidR="00DA1409" w:rsidRDefault="007A5229">
      <w:bookmarkStart w:id="266" w:name="sub_411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267" w:name="sub_4112"/>
      <w:bookmarkEnd w:id="266"/>
      <w:r>
        <w:t>2. Клинический и биохимический анализ крови.</w:t>
      </w:r>
    </w:p>
    <w:p w:rsidR="00DA1409" w:rsidRDefault="007A5229">
      <w:bookmarkStart w:id="268" w:name="sub_4113"/>
      <w:bookmarkEnd w:id="267"/>
      <w:r>
        <w:t xml:space="preserve">3. Осмотр </w:t>
      </w:r>
      <w:proofErr w:type="spellStart"/>
      <w:r>
        <w:t>врача-оториноларинголога</w:t>
      </w:r>
      <w:proofErr w:type="spellEnd"/>
      <w:r>
        <w:t>.</w:t>
      </w:r>
    </w:p>
    <w:p w:rsidR="00DA1409" w:rsidRDefault="007A5229">
      <w:bookmarkStart w:id="269" w:name="sub_4114"/>
      <w:bookmarkEnd w:id="268"/>
      <w:r>
        <w:t>4. У3И лимфатических узлов шеи.</w:t>
      </w:r>
    </w:p>
    <w:p w:rsidR="00DA1409" w:rsidRDefault="007A5229">
      <w:bookmarkStart w:id="270" w:name="sub_4115"/>
      <w:bookmarkEnd w:id="269"/>
      <w:r>
        <w:t>5. УЗИ органов брюшной полости.</w:t>
      </w:r>
    </w:p>
    <w:p w:rsidR="00DA1409" w:rsidRDefault="007A5229">
      <w:bookmarkStart w:id="271" w:name="sub_4116"/>
      <w:bookmarkEnd w:id="270"/>
      <w:r>
        <w:t>6. КТ лицевого отдела черепа (при поражении полости носа и пазух носа) согласно срокам диспансерного наблюдения.</w:t>
      </w:r>
    </w:p>
    <w:p w:rsidR="00DA1409" w:rsidRDefault="007A5229">
      <w:bookmarkStart w:id="272" w:name="sub_4117"/>
      <w:bookmarkEnd w:id="271"/>
      <w:r>
        <w:lastRenderedPageBreak/>
        <w:t>7.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273" w:name="sub_4118"/>
      <w:bookmarkEnd w:id="272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273"/>
    <w:p w:rsidR="00DA1409" w:rsidRDefault="00DA1409"/>
    <w:p w:rsidR="00DA1409" w:rsidRDefault="007A5229">
      <w:pPr>
        <w:pStyle w:val="1"/>
      </w:pPr>
      <w:bookmarkStart w:id="274" w:name="sub_4120"/>
      <w:r>
        <w:t>Рак слюнных желез (С07, С08)</w:t>
      </w:r>
    </w:p>
    <w:bookmarkEnd w:id="274"/>
    <w:p w:rsidR="00DA1409" w:rsidRDefault="00DA1409"/>
    <w:p w:rsidR="00DA1409" w:rsidRDefault="007A5229">
      <w:bookmarkStart w:id="275" w:name="sub_412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276" w:name="sub_4122"/>
      <w:bookmarkEnd w:id="275"/>
      <w:r>
        <w:t>2. Клинический и биохимический анализ крови.</w:t>
      </w:r>
    </w:p>
    <w:p w:rsidR="00DA1409" w:rsidRDefault="007A5229">
      <w:bookmarkStart w:id="277" w:name="sub_4123"/>
      <w:bookmarkEnd w:id="276"/>
      <w:r>
        <w:t xml:space="preserve">3. Осмотр </w:t>
      </w:r>
      <w:proofErr w:type="spellStart"/>
      <w:r>
        <w:t>врача-оториноларинголога</w:t>
      </w:r>
      <w:proofErr w:type="spellEnd"/>
      <w:r>
        <w:t>.</w:t>
      </w:r>
    </w:p>
    <w:p w:rsidR="00DA1409" w:rsidRDefault="007A5229">
      <w:bookmarkStart w:id="278" w:name="sub_4124"/>
      <w:bookmarkEnd w:id="277"/>
      <w:r>
        <w:t>4. У3И слюнных желез и лимфатических узлов шеи.</w:t>
      </w:r>
    </w:p>
    <w:p w:rsidR="00DA1409" w:rsidRDefault="007A5229">
      <w:bookmarkStart w:id="279" w:name="sub_4125"/>
      <w:bookmarkEnd w:id="278"/>
      <w:r>
        <w:t>5. УЗИ органов брюшной полости - 1 раз в год.</w:t>
      </w:r>
    </w:p>
    <w:p w:rsidR="00DA1409" w:rsidRDefault="007A5229">
      <w:bookmarkStart w:id="280" w:name="sub_4126"/>
      <w:bookmarkEnd w:id="279"/>
      <w:r>
        <w:t>6.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281" w:name="sub_4127"/>
      <w:bookmarkEnd w:id="280"/>
      <w:r>
        <w:t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281"/>
    <w:p w:rsidR="00DA1409" w:rsidRDefault="00DA1409"/>
    <w:p w:rsidR="00DA1409" w:rsidRDefault="007A5229">
      <w:pPr>
        <w:pStyle w:val="1"/>
      </w:pPr>
      <w:bookmarkStart w:id="282" w:name="sub_4130"/>
      <w:r>
        <w:t>Рак гортани и гортаноглотки (С32, С13)</w:t>
      </w:r>
    </w:p>
    <w:bookmarkEnd w:id="282"/>
    <w:p w:rsidR="00DA1409" w:rsidRDefault="00DA1409"/>
    <w:p w:rsidR="00DA1409" w:rsidRDefault="007A5229">
      <w:bookmarkStart w:id="283" w:name="sub_413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284" w:name="sub_4132"/>
      <w:bookmarkEnd w:id="283"/>
      <w:r>
        <w:t xml:space="preserve">2. Осмотр </w:t>
      </w:r>
      <w:proofErr w:type="spellStart"/>
      <w:r>
        <w:t>врача-оториноларинголога</w:t>
      </w:r>
      <w:proofErr w:type="spellEnd"/>
      <w:r>
        <w:t>.</w:t>
      </w:r>
    </w:p>
    <w:p w:rsidR="00DA1409" w:rsidRDefault="007A5229">
      <w:bookmarkStart w:id="285" w:name="sub_4133"/>
      <w:bookmarkEnd w:id="284"/>
      <w:r>
        <w:t>3. Клинический и биохимический анализ крови.</w:t>
      </w:r>
    </w:p>
    <w:p w:rsidR="00DA1409" w:rsidRDefault="007A5229">
      <w:bookmarkStart w:id="286" w:name="sub_4134"/>
      <w:bookmarkEnd w:id="285"/>
      <w:r>
        <w:t xml:space="preserve">4. </w:t>
      </w:r>
      <w:proofErr w:type="spellStart"/>
      <w:r>
        <w:t>Фиброларингоскопия</w:t>
      </w:r>
      <w:proofErr w:type="spellEnd"/>
      <w:r>
        <w:t xml:space="preserve"> гортани/гортаноглотки.</w:t>
      </w:r>
    </w:p>
    <w:p w:rsidR="00DA1409" w:rsidRDefault="007A5229">
      <w:bookmarkStart w:id="287" w:name="sub_4135"/>
      <w:bookmarkEnd w:id="286"/>
      <w:r>
        <w:t>5. УЗИ лимфатических узлов шеи.</w:t>
      </w:r>
    </w:p>
    <w:p w:rsidR="00DA1409" w:rsidRDefault="007A5229">
      <w:bookmarkStart w:id="288" w:name="sub_4136"/>
      <w:bookmarkEnd w:id="287"/>
      <w:r>
        <w:t xml:space="preserve">6. Рентгенография органов грудной клетки в 2 </w:t>
      </w:r>
      <w:proofErr w:type="spellStart"/>
      <w:r>
        <w:t>х</w:t>
      </w:r>
      <w:proofErr w:type="spellEnd"/>
      <w:r>
        <w:t xml:space="preserve"> проекциях: 1 год - 1 раз в 6 мес., 2й и последующие года - 1 раз в год.</w:t>
      </w:r>
    </w:p>
    <w:p w:rsidR="00DA1409" w:rsidRDefault="007A5229">
      <w:bookmarkStart w:id="289" w:name="sub_4137"/>
      <w:bookmarkEnd w:id="288"/>
      <w:r>
        <w:t>7. УЗИ органов брюшной полости 1 раз в год.</w:t>
      </w:r>
    </w:p>
    <w:p w:rsidR="00DA1409" w:rsidRDefault="007A5229">
      <w:bookmarkStart w:id="290" w:name="sub_4138"/>
      <w:bookmarkEnd w:id="289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290"/>
    <w:p w:rsidR="00DA1409" w:rsidRDefault="00DA1409"/>
    <w:p w:rsidR="00DA1409" w:rsidRDefault="007A5229">
      <w:pPr>
        <w:pStyle w:val="1"/>
      </w:pPr>
      <w:bookmarkStart w:id="291" w:name="sub_4140"/>
      <w:r>
        <w:t>Рак щитовидной железы, паращитовидных желез (С73, С75)</w:t>
      </w:r>
    </w:p>
    <w:bookmarkEnd w:id="291"/>
    <w:p w:rsidR="00DA1409" w:rsidRDefault="00DA1409"/>
    <w:p w:rsidR="00DA1409" w:rsidRDefault="007A5229">
      <w:bookmarkStart w:id="292" w:name="sub_4141"/>
      <w:r>
        <w:t>1. Осмотр пациента врачом онкологом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293" w:name="sub_4142"/>
      <w:bookmarkEnd w:id="292"/>
      <w:r>
        <w:t>2. Осмотр эндокринолога согласно срокам диспансерного наблюдения.</w:t>
      </w:r>
    </w:p>
    <w:p w:rsidR="00DA1409" w:rsidRDefault="007A5229">
      <w:bookmarkStart w:id="294" w:name="sub_4143"/>
      <w:bookmarkEnd w:id="293"/>
      <w:r>
        <w:t>3. Клинический и биохимический анализ крови, ТТГ, Т3, Т</w:t>
      </w:r>
      <w:proofErr w:type="gramStart"/>
      <w:r>
        <w:t>4</w:t>
      </w:r>
      <w:proofErr w:type="gramEnd"/>
      <w:r>
        <w:t xml:space="preserve">, </w:t>
      </w:r>
      <w:proofErr w:type="spellStart"/>
      <w:r>
        <w:t>тиреоглобулин</w:t>
      </w:r>
      <w:proofErr w:type="spellEnd"/>
      <w:r>
        <w:t xml:space="preserve">, (при медуллярном раке - </w:t>
      </w:r>
      <w:proofErr w:type="spellStart"/>
      <w:r>
        <w:t>онкомаркер</w:t>
      </w:r>
      <w:proofErr w:type="spellEnd"/>
      <w:r>
        <w:t xml:space="preserve"> РЭА, </w:t>
      </w:r>
      <w:proofErr w:type="spellStart"/>
      <w:r>
        <w:t>кальцитонин</w:t>
      </w:r>
      <w:proofErr w:type="spellEnd"/>
      <w:r>
        <w:t>).</w:t>
      </w:r>
    </w:p>
    <w:p w:rsidR="00DA1409" w:rsidRDefault="007A5229">
      <w:bookmarkStart w:id="295" w:name="sub_4144"/>
      <w:bookmarkEnd w:id="294"/>
      <w:r>
        <w:t>4. УЗИ щитовидной железы, лимфатических узлов шеи.</w:t>
      </w:r>
    </w:p>
    <w:p w:rsidR="00DA1409" w:rsidRDefault="007A5229">
      <w:bookmarkStart w:id="296" w:name="sub_4145"/>
      <w:bookmarkEnd w:id="295"/>
      <w:r>
        <w:t>5.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297" w:name="sub_4146"/>
      <w:bookmarkEnd w:id="296"/>
      <w:r>
        <w:t>6. УЗИ органов брюшной полости 1 раз в 6 мес.</w:t>
      </w:r>
    </w:p>
    <w:p w:rsidR="00DA1409" w:rsidRDefault="007A5229">
      <w:bookmarkStart w:id="298" w:name="sub_4147"/>
      <w:bookmarkEnd w:id="297"/>
      <w:r>
        <w:t xml:space="preserve"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</w:t>
      </w:r>
      <w:r>
        <w:lastRenderedPageBreak/>
        <w:t>обследования).</w:t>
      </w:r>
    </w:p>
    <w:bookmarkEnd w:id="298"/>
    <w:p w:rsidR="00DA1409" w:rsidRDefault="00DA1409"/>
    <w:p w:rsidR="00DA1409" w:rsidRDefault="007A5229">
      <w:pPr>
        <w:pStyle w:val="1"/>
      </w:pPr>
      <w:bookmarkStart w:id="299" w:name="sub_4150"/>
      <w:r>
        <w:t>Рак пищевода (С15)</w:t>
      </w:r>
    </w:p>
    <w:bookmarkEnd w:id="299"/>
    <w:p w:rsidR="00DA1409" w:rsidRDefault="00DA1409"/>
    <w:p w:rsidR="00DA1409" w:rsidRDefault="007A5229">
      <w:bookmarkStart w:id="300" w:name="sub_4151"/>
      <w:r>
        <w:t>1. Осмотр пациента врачом онкологом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01" w:name="sub_4152"/>
      <w:bookmarkEnd w:id="300"/>
      <w:r>
        <w:t>2. Пальцевое исследование прямой кишки.</w:t>
      </w:r>
    </w:p>
    <w:p w:rsidR="00DA1409" w:rsidRDefault="007A5229">
      <w:bookmarkStart w:id="302" w:name="sub_4153"/>
      <w:bookmarkEnd w:id="301"/>
      <w:r>
        <w:t>3. Клинический и биохимический анализ крови.</w:t>
      </w:r>
    </w:p>
    <w:p w:rsidR="00DA1409" w:rsidRDefault="007A5229">
      <w:bookmarkStart w:id="303" w:name="sub_4154"/>
      <w:bookmarkEnd w:id="302"/>
      <w:r>
        <w:t>4. ЭГДС через 3 месяца после резекции первичной опухоли, в дальнейшем 2 раза в год в течение 3 лет, далее 1 раз в год до 5 лет.</w:t>
      </w:r>
    </w:p>
    <w:p w:rsidR="00DA1409" w:rsidRDefault="007A5229">
      <w:bookmarkStart w:id="304" w:name="sub_4155"/>
      <w:bookmarkEnd w:id="303"/>
      <w:r>
        <w:t>5. УЗИ органов брюшной полости и малого таза.</w:t>
      </w:r>
    </w:p>
    <w:p w:rsidR="00DA1409" w:rsidRDefault="007A5229">
      <w:bookmarkStart w:id="305" w:name="sub_4156"/>
      <w:bookmarkEnd w:id="304"/>
      <w:r>
        <w:t xml:space="preserve">6. </w:t>
      </w:r>
      <w:proofErr w:type="gramStart"/>
      <w:r>
        <w:t xml:space="preserve">КТ органов грудной и брюшной полости с в/в </w:t>
      </w:r>
      <w:proofErr w:type="spellStart"/>
      <w:r>
        <w:t>контрастированием</w:t>
      </w:r>
      <w:proofErr w:type="spellEnd"/>
      <w:r>
        <w:t xml:space="preserve"> однократно через 6-12 мес. после операции.</w:t>
      </w:r>
      <w:proofErr w:type="gramEnd"/>
    </w:p>
    <w:p w:rsidR="00DA1409" w:rsidRDefault="007A5229">
      <w:bookmarkStart w:id="306" w:name="sub_4157"/>
      <w:bookmarkEnd w:id="305"/>
      <w:r>
        <w:t>7. Рентгенография органов грудной клетки в 2х проекциях каждые 6 месяцев.</w:t>
      </w:r>
    </w:p>
    <w:p w:rsidR="00DA1409" w:rsidRDefault="007A5229">
      <w:bookmarkStart w:id="307" w:name="sub_4158"/>
      <w:bookmarkEnd w:id="306"/>
      <w:r>
        <w:t>8. Рентгеноскопия пищевода и желудка.</w:t>
      </w:r>
    </w:p>
    <w:bookmarkEnd w:id="307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A1409" w:rsidRDefault="007A5229">
      <w:pPr>
        <w:pStyle w:val="a6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DA1409" w:rsidRDefault="007A5229">
      <w:bookmarkStart w:id="308" w:name="sub_41508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08"/>
    <w:p w:rsidR="00DA1409" w:rsidRDefault="00DA1409"/>
    <w:p w:rsidR="00DA1409" w:rsidRDefault="007A5229">
      <w:pPr>
        <w:pStyle w:val="1"/>
      </w:pPr>
      <w:bookmarkStart w:id="309" w:name="sub_4160"/>
      <w:r>
        <w:t>Рак желудка (C16)</w:t>
      </w:r>
    </w:p>
    <w:bookmarkEnd w:id="309"/>
    <w:p w:rsidR="00DA1409" w:rsidRDefault="00DA1409"/>
    <w:p w:rsidR="00DA1409" w:rsidRDefault="007A5229">
      <w:bookmarkStart w:id="310" w:name="sub_416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11" w:name="sub_4162"/>
      <w:bookmarkEnd w:id="310"/>
      <w:r>
        <w:t>2. Пальцевое исследование прямой кишки.</w:t>
      </w:r>
    </w:p>
    <w:p w:rsidR="00DA1409" w:rsidRDefault="007A5229">
      <w:bookmarkStart w:id="312" w:name="sub_4163"/>
      <w:bookmarkEnd w:id="311"/>
      <w:r>
        <w:t>3. Клинический и биохимический анализ крови.</w:t>
      </w:r>
    </w:p>
    <w:p w:rsidR="00DA1409" w:rsidRDefault="007A5229">
      <w:bookmarkStart w:id="313" w:name="sub_4164"/>
      <w:bookmarkEnd w:id="312"/>
      <w:r>
        <w:t xml:space="preserve">4. </w:t>
      </w:r>
      <w:proofErr w:type="spellStart"/>
      <w:r>
        <w:t>Онкомаркеры</w:t>
      </w:r>
      <w:proofErr w:type="spellEnd"/>
      <w:r>
        <w:t xml:space="preserve"> РЭА, СА 19-9 (если были повышены исходно) каждые 3 месяца первые 2 года и далее каждые 6 месяцев </w:t>
      </w:r>
      <w:proofErr w:type="gramStart"/>
      <w:r>
        <w:t>в</w:t>
      </w:r>
      <w:proofErr w:type="gramEnd"/>
      <w:r>
        <w:t xml:space="preserve"> последующие 3 года.</w:t>
      </w:r>
    </w:p>
    <w:p w:rsidR="00DA1409" w:rsidRDefault="007A5229">
      <w:bookmarkStart w:id="314" w:name="sub_4165"/>
      <w:bookmarkEnd w:id="313"/>
      <w:r>
        <w:t xml:space="preserve">5. </w:t>
      </w:r>
      <w:proofErr w:type="spellStart"/>
      <w:r>
        <w:t>Фиброгастроскопия</w:t>
      </w:r>
      <w:proofErr w:type="spellEnd"/>
      <w:r>
        <w:t xml:space="preserve"> через 3 месяца после резекции первичной опухоли, в дальнейшем 2 раза в год в течение 3 лет, далее 1 раз в год до 5 лет.</w:t>
      </w:r>
    </w:p>
    <w:p w:rsidR="00DA1409" w:rsidRDefault="007A5229">
      <w:bookmarkStart w:id="315" w:name="sub_4166"/>
      <w:bookmarkEnd w:id="314"/>
      <w:r>
        <w:t>6. УЗИ органов брюшной полости и малого таза.</w:t>
      </w:r>
    </w:p>
    <w:p w:rsidR="00DA1409" w:rsidRDefault="007A5229">
      <w:bookmarkStart w:id="316" w:name="sub_4167"/>
      <w:bookmarkEnd w:id="315"/>
      <w:r>
        <w:t>7. КТ органов грудной клетки: 1 год - 1 раз в 6 мес., 2й и последующие года - 1 раз в год.</w:t>
      </w:r>
    </w:p>
    <w:p w:rsidR="00DA1409" w:rsidRDefault="007A5229">
      <w:bookmarkStart w:id="317" w:name="sub_4168"/>
      <w:bookmarkEnd w:id="316"/>
      <w:r>
        <w:t xml:space="preserve">8. КТ органов грудной и брюшной полости </w:t>
      </w:r>
      <w:proofErr w:type="gramStart"/>
      <w:r>
        <w:t>с</w:t>
      </w:r>
      <w:proofErr w:type="gramEnd"/>
      <w:r>
        <w:t xml:space="preserve"> в/в </w:t>
      </w:r>
      <w:proofErr w:type="spellStart"/>
      <w:r>
        <w:t>контрастированием</w:t>
      </w:r>
      <w:proofErr w:type="spellEnd"/>
      <w:r>
        <w:t xml:space="preserve"> однократно через 6-12 мес.</w:t>
      </w:r>
    </w:p>
    <w:p w:rsidR="00DA1409" w:rsidRDefault="007A5229">
      <w:bookmarkStart w:id="318" w:name="sub_4169"/>
      <w:bookmarkEnd w:id="317"/>
      <w:r>
        <w:t>9. Рентгеноскопия пищевода и желудка.</w:t>
      </w:r>
    </w:p>
    <w:p w:rsidR="00DA1409" w:rsidRDefault="007A5229">
      <w:bookmarkStart w:id="319" w:name="sub_41610"/>
      <w:bookmarkEnd w:id="318"/>
      <w:r>
        <w:t>10.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19"/>
    <w:p w:rsidR="00DA1409" w:rsidRDefault="00DA1409"/>
    <w:p w:rsidR="00DA1409" w:rsidRDefault="007A5229">
      <w:pPr>
        <w:pStyle w:val="1"/>
      </w:pPr>
      <w:bookmarkStart w:id="320" w:name="sub_4170"/>
      <w:r>
        <w:t>Рак поджелудочной железы (С25)</w:t>
      </w:r>
    </w:p>
    <w:bookmarkEnd w:id="320"/>
    <w:p w:rsidR="00DA1409" w:rsidRDefault="00DA1409"/>
    <w:p w:rsidR="00DA1409" w:rsidRDefault="007A5229">
      <w:bookmarkStart w:id="321" w:name="sub_417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22" w:name="sub_4172"/>
      <w:bookmarkEnd w:id="321"/>
      <w:r>
        <w:t>2. Пальцевое исследование прямой кишки.</w:t>
      </w:r>
    </w:p>
    <w:p w:rsidR="00DA1409" w:rsidRDefault="007A5229">
      <w:bookmarkStart w:id="323" w:name="sub_4173"/>
      <w:bookmarkEnd w:id="322"/>
      <w:r>
        <w:t>3. Клинический и биохимический анализ крови.</w:t>
      </w:r>
    </w:p>
    <w:p w:rsidR="00DA1409" w:rsidRDefault="007A5229">
      <w:bookmarkStart w:id="324" w:name="sub_4174"/>
      <w:bookmarkEnd w:id="323"/>
      <w:r>
        <w:t>4. УЗИ органов брюшной полости.</w:t>
      </w:r>
    </w:p>
    <w:p w:rsidR="00DA1409" w:rsidRDefault="007A5229">
      <w:bookmarkStart w:id="325" w:name="sub_4175"/>
      <w:bookmarkEnd w:id="324"/>
      <w:r>
        <w:lastRenderedPageBreak/>
        <w:t>5. УЗИ органов малого таза для женщин.</w:t>
      </w:r>
    </w:p>
    <w:p w:rsidR="00DA1409" w:rsidRDefault="007A5229">
      <w:bookmarkStart w:id="326" w:name="sub_4176"/>
      <w:bookmarkEnd w:id="325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327" w:name="sub_4177"/>
      <w:bookmarkEnd w:id="326"/>
      <w:r>
        <w:t xml:space="preserve">7. </w:t>
      </w:r>
      <w:proofErr w:type="spellStart"/>
      <w:r>
        <w:t>Онкомаркеры</w:t>
      </w:r>
      <w:proofErr w:type="spellEnd"/>
      <w:r>
        <w:t>: РЭА и СА19-9 каждые 3 мес. в течение двух лет, затем каждые 6 мес. - в последующие три года.</w:t>
      </w:r>
    </w:p>
    <w:p w:rsidR="00DA1409" w:rsidRDefault="007A5229">
      <w:bookmarkStart w:id="328" w:name="sub_4178"/>
      <w:bookmarkEnd w:id="327"/>
      <w:r>
        <w:t xml:space="preserve">8. КТ органов грудной и брюшной полости </w:t>
      </w:r>
      <w:proofErr w:type="gramStart"/>
      <w:r>
        <w:t>с</w:t>
      </w:r>
      <w:proofErr w:type="gramEnd"/>
      <w:r>
        <w:t xml:space="preserve"> в/в </w:t>
      </w:r>
      <w:proofErr w:type="spellStart"/>
      <w:r>
        <w:t>контрастированием</w:t>
      </w:r>
      <w:proofErr w:type="spellEnd"/>
      <w:r>
        <w:t xml:space="preserve"> однократно через 6-12 мес.</w:t>
      </w:r>
    </w:p>
    <w:p w:rsidR="00DA1409" w:rsidRDefault="007A5229">
      <w:bookmarkStart w:id="329" w:name="sub_4179"/>
      <w:bookmarkEnd w:id="328"/>
      <w:r>
        <w:t>9.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29"/>
    <w:p w:rsidR="00DA1409" w:rsidRDefault="00DA1409"/>
    <w:p w:rsidR="00DA1409" w:rsidRDefault="007A5229">
      <w:pPr>
        <w:pStyle w:val="1"/>
      </w:pPr>
      <w:bookmarkStart w:id="330" w:name="sub_4180"/>
      <w:r>
        <w:t>Рак печени (С22)</w:t>
      </w:r>
    </w:p>
    <w:bookmarkEnd w:id="330"/>
    <w:p w:rsidR="00DA1409" w:rsidRDefault="00DA1409"/>
    <w:p w:rsidR="00DA1409" w:rsidRDefault="007A5229">
      <w:bookmarkStart w:id="331" w:name="sub_418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32" w:name="sub_4182"/>
      <w:bookmarkEnd w:id="331"/>
      <w:r>
        <w:t>2. Пальцевое исследование прямой кишки.</w:t>
      </w:r>
    </w:p>
    <w:p w:rsidR="00DA1409" w:rsidRDefault="007A5229">
      <w:bookmarkStart w:id="333" w:name="sub_4183"/>
      <w:bookmarkEnd w:id="332"/>
      <w:r>
        <w:t xml:space="preserve">3. Клинический и биохимический анализ крови, </w:t>
      </w:r>
      <w:proofErr w:type="spellStart"/>
      <w:r>
        <w:t>Коагулограмма</w:t>
      </w:r>
      <w:proofErr w:type="spellEnd"/>
      <w:r>
        <w:t xml:space="preserve"> (МНО).</w:t>
      </w:r>
    </w:p>
    <w:p w:rsidR="00DA1409" w:rsidRDefault="007A5229">
      <w:bookmarkStart w:id="334" w:name="sub_4184"/>
      <w:bookmarkEnd w:id="333"/>
      <w:r>
        <w:t xml:space="preserve">4. </w:t>
      </w:r>
      <w:proofErr w:type="spellStart"/>
      <w:r>
        <w:t>Онкомаркер</w:t>
      </w:r>
      <w:proofErr w:type="spellEnd"/>
      <w:r>
        <w:t xml:space="preserve"> АФП, каждые 3 - 4 мес.</w:t>
      </w:r>
    </w:p>
    <w:p w:rsidR="00DA1409" w:rsidRDefault="007A5229">
      <w:bookmarkStart w:id="335" w:name="sub_4185"/>
      <w:bookmarkEnd w:id="334"/>
      <w:r>
        <w:t>5. УЗИ органов брюшной полости каждые 3 мес.</w:t>
      </w:r>
    </w:p>
    <w:p w:rsidR="00DA1409" w:rsidRDefault="007A5229">
      <w:bookmarkStart w:id="336" w:name="sub_4186"/>
      <w:bookmarkEnd w:id="335"/>
      <w:r>
        <w:t xml:space="preserve">6. </w:t>
      </w:r>
      <w:proofErr w:type="spellStart"/>
      <w:r>
        <w:t>Эзофагогастродуоденоскопия</w:t>
      </w:r>
      <w:proofErr w:type="spellEnd"/>
      <w:r>
        <w:t>, каждые 6 мес.</w:t>
      </w:r>
    </w:p>
    <w:p w:rsidR="00DA1409" w:rsidRDefault="007A5229">
      <w:bookmarkStart w:id="337" w:name="sub_4187"/>
      <w:bookmarkEnd w:id="336"/>
      <w:r>
        <w:t xml:space="preserve">7. </w:t>
      </w:r>
      <w:proofErr w:type="gramStart"/>
      <w:r>
        <w:t xml:space="preserve">КТ органов брюшной полости с в/в </w:t>
      </w:r>
      <w:proofErr w:type="spellStart"/>
      <w:r>
        <w:t>контрастированием</w:t>
      </w:r>
      <w:proofErr w:type="spellEnd"/>
      <w:r>
        <w:t>, каждые 3 мес.</w:t>
      </w:r>
      <w:proofErr w:type="gramEnd"/>
    </w:p>
    <w:p w:rsidR="00DA1409" w:rsidRDefault="007A5229">
      <w:bookmarkStart w:id="338" w:name="sub_4188"/>
      <w:bookmarkEnd w:id="337"/>
      <w:r>
        <w:t>8. КТ органов грудной клетки: 1 год - 1 раз в 6 мес., 2й и последующие года - 1 раз в год.</w:t>
      </w:r>
    </w:p>
    <w:p w:rsidR="00DA1409" w:rsidRDefault="007A5229">
      <w:bookmarkStart w:id="339" w:name="sub_4189"/>
      <w:bookmarkEnd w:id="338"/>
      <w:r>
        <w:t>9.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39"/>
    <w:p w:rsidR="00DA1409" w:rsidRDefault="00DA1409"/>
    <w:p w:rsidR="00DA1409" w:rsidRDefault="007A5229">
      <w:pPr>
        <w:pStyle w:val="1"/>
      </w:pPr>
      <w:bookmarkStart w:id="340" w:name="sub_4190"/>
      <w:r>
        <w:t>Рак ободочной кишки (C18)</w:t>
      </w:r>
    </w:p>
    <w:bookmarkEnd w:id="340"/>
    <w:p w:rsidR="00DA1409" w:rsidRDefault="00DA1409"/>
    <w:p w:rsidR="00DA1409" w:rsidRDefault="007A5229">
      <w:bookmarkStart w:id="341" w:name="sub_419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42" w:name="sub_4192"/>
      <w:bookmarkEnd w:id="341"/>
      <w:r>
        <w:t>2. Пальцевое исследование прямой кишки.</w:t>
      </w:r>
    </w:p>
    <w:p w:rsidR="00DA1409" w:rsidRDefault="007A5229">
      <w:bookmarkStart w:id="343" w:name="sub_4193"/>
      <w:bookmarkEnd w:id="342"/>
      <w:r>
        <w:t>3. Клинический и биохимический анализ крови.</w:t>
      </w:r>
    </w:p>
    <w:p w:rsidR="00DA1409" w:rsidRDefault="007A5229">
      <w:bookmarkStart w:id="344" w:name="sub_4194"/>
      <w:bookmarkEnd w:id="343"/>
      <w:r>
        <w:t xml:space="preserve">4. </w:t>
      </w:r>
      <w:proofErr w:type="spellStart"/>
      <w:r>
        <w:t>Онкомаркеры</w:t>
      </w:r>
      <w:proofErr w:type="spellEnd"/>
      <w:r>
        <w:t xml:space="preserve"> РЭА, СА 19-9 (если были повышены исходно) каждые 3 месяца первые 2 года и далее каждые 6 месяцев </w:t>
      </w:r>
      <w:proofErr w:type="gramStart"/>
      <w:r>
        <w:t>в</w:t>
      </w:r>
      <w:proofErr w:type="gramEnd"/>
      <w:r>
        <w:t xml:space="preserve"> последующие 3 года.</w:t>
      </w:r>
    </w:p>
    <w:p w:rsidR="00DA1409" w:rsidRDefault="007A5229">
      <w:bookmarkStart w:id="345" w:name="sub_4195"/>
      <w:bookmarkEnd w:id="344"/>
      <w:r>
        <w:t>5. УЗИ органов брюшной полости и малого таза.</w:t>
      </w:r>
    </w:p>
    <w:p w:rsidR="00DA1409" w:rsidRDefault="007A5229">
      <w:bookmarkStart w:id="346" w:name="sub_4196"/>
      <w:bookmarkEnd w:id="345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347" w:name="sub_4197"/>
      <w:bookmarkEnd w:id="346"/>
      <w:r>
        <w:t xml:space="preserve">7. </w:t>
      </w:r>
      <w:proofErr w:type="spellStart"/>
      <w:r>
        <w:t>Колоноскопия</w:t>
      </w:r>
      <w:proofErr w:type="spellEnd"/>
      <w:r>
        <w:t xml:space="preserve"> - </w:t>
      </w:r>
      <w:proofErr w:type="gramStart"/>
      <w:r>
        <w:t>в первые</w:t>
      </w:r>
      <w:proofErr w:type="gramEnd"/>
      <w:r>
        <w:t xml:space="preserve"> 3 года после специального лечения поводится 1 раз в 6 мес., далее после 3х лет наблюдения - 1 раз в год.</w:t>
      </w:r>
    </w:p>
    <w:p w:rsidR="00DA1409" w:rsidRDefault="007A5229">
      <w:bookmarkStart w:id="348" w:name="sub_4198"/>
      <w:bookmarkEnd w:id="347"/>
      <w:r>
        <w:t xml:space="preserve">8. </w:t>
      </w:r>
      <w:proofErr w:type="spellStart"/>
      <w:r>
        <w:t>Ирригоскопия</w:t>
      </w:r>
      <w:proofErr w:type="spellEnd"/>
      <w:r>
        <w:t xml:space="preserve"> - согласно срокам диспансерного наблюдения.</w:t>
      </w:r>
    </w:p>
    <w:p w:rsidR="00DA1409" w:rsidRDefault="007A5229">
      <w:bookmarkStart w:id="349" w:name="sub_4199"/>
      <w:bookmarkEnd w:id="348"/>
      <w:r>
        <w:t>9.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49"/>
    <w:p w:rsidR="00DA1409" w:rsidRDefault="00DA1409"/>
    <w:p w:rsidR="00DA1409" w:rsidRDefault="007A5229">
      <w:pPr>
        <w:pStyle w:val="1"/>
      </w:pPr>
      <w:bookmarkStart w:id="350" w:name="sub_41100"/>
      <w:r>
        <w:t>Рак прямой кишки (С19 - С20)</w:t>
      </w:r>
    </w:p>
    <w:bookmarkEnd w:id="350"/>
    <w:p w:rsidR="00DA1409" w:rsidRDefault="00DA1409"/>
    <w:p w:rsidR="00DA1409" w:rsidRDefault="007A5229">
      <w:bookmarkStart w:id="351" w:name="sub_4110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52" w:name="sub_41102"/>
      <w:bookmarkEnd w:id="351"/>
      <w:r>
        <w:t>2. Пальцевое исследование прямой кишки.</w:t>
      </w:r>
    </w:p>
    <w:p w:rsidR="00DA1409" w:rsidRDefault="007A5229">
      <w:bookmarkStart w:id="353" w:name="sub_41103"/>
      <w:bookmarkEnd w:id="352"/>
      <w:r>
        <w:t>3. Клинический и биохимический анализ крови.</w:t>
      </w:r>
    </w:p>
    <w:p w:rsidR="00DA1409" w:rsidRDefault="007A5229">
      <w:bookmarkStart w:id="354" w:name="sub_41104"/>
      <w:bookmarkEnd w:id="353"/>
      <w:r>
        <w:lastRenderedPageBreak/>
        <w:t>4. УЗИ органов брюшной полости и малого таза.</w:t>
      </w:r>
    </w:p>
    <w:p w:rsidR="00DA1409" w:rsidRDefault="007A5229">
      <w:bookmarkStart w:id="355" w:name="sub_41105"/>
      <w:bookmarkEnd w:id="354"/>
      <w:r>
        <w:t>5. КТ органов грудной клетки: 1 год - 1 раз в 6 мес., 2й и последующие года - 1 раз в год.</w:t>
      </w:r>
    </w:p>
    <w:p w:rsidR="00DA1409" w:rsidRDefault="007A5229">
      <w:bookmarkStart w:id="356" w:name="sub_41106"/>
      <w:bookmarkEnd w:id="355"/>
      <w:r>
        <w:t xml:space="preserve">6. </w:t>
      </w:r>
      <w:proofErr w:type="spellStart"/>
      <w:r>
        <w:t>Колоноскопия</w:t>
      </w:r>
      <w:proofErr w:type="spellEnd"/>
      <w:r>
        <w:t xml:space="preserve"> - </w:t>
      </w:r>
      <w:proofErr w:type="gramStart"/>
      <w:r>
        <w:t>в первые</w:t>
      </w:r>
      <w:proofErr w:type="gramEnd"/>
      <w:r>
        <w:t xml:space="preserve"> 3 года после специального лечения поводится 1 раз в 6 мес., далее после 3х лет наблюдения - 1 раз в год.</w:t>
      </w:r>
    </w:p>
    <w:p w:rsidR="00DA1409" w:rsidRDefault="007A5229">
      <w:bookmarkStart w:id="357" w:name="sub_41107"/>
      <w:bookmarkEnd w:id="356"/>
      <w:r>
        <w:t xml:space="preserve">7. </w:t>
      </w:r>
      <w:proofErr w:type="spellStart"/>
      <w:r>
        <w:t>Онкомаркеры</w:t>
      </w:r>
      <w:proofErr w:type="spellEnd"/>
      <w:r>
        <w:t xml:space="preserve"> РЭА, СА 19-9 (если были повышены исходно) каждые 3 месяца первые 2 года и далее каждые 6 месяцев </w:t>
      </w:r>
      <w:proofErr w:type="gramStart"/>
      <w:r>
        <w:t>в</w:t>
      </w:r>
      <w:proofErr w:type="gramEnd"/>
      <w:r>
        <w:t xml:space="preserve"> последующие 3 года.</w:t>
      </w:r>
    </w:p>
    <w:p w:rsidR="00DA1409" w:rsidRDefault="007A5229">
      <w:bookmarkStart w:id="358" w:name="sub_41108"/>
      <w:bookmarkEnd w:id="357"/>
      <w:r>
        <w:t xml:space="preserve">8. </w:t>
      </w:r>
      <w:proofErr w:type="spellStart"/>
      <w:r>
        <w:t>Ирригоскопия</w:t>
      </w:r>
      <w:proofErr w:type="spellEnd"/>
      <w:r>
        <w:t xml:space="preserve"> - согласно срокам диспансерного наблюдения.</w:t>
      </w:r>
    </w:p>
    <w:p w:rsidR="00DA1409" w:rsidRDefault="007A5229">
      <w:bookmarkStart w:id="359" w:name="sub_41109"/>
      <w:bookmarkEnd w:id="358"/>
      <w:r>
        <w:t>9.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59"/>
    <w:p w:rsidR="00DA1409" w:rsidRDefault="00DA1409"/>
    <w:p w:rsidR="00DA1409" w:rsidRDefault="007A5229">
      <w:pPr>
        <w:pStyle w:val="1"/>
      </w:pPr>
      <w:bookmarkStart w:id="360" w:name="sub_41110"/>
      <w:r>
        <w:t>Рак анального канала (С21)</w:t>
      </w:r>
    </w:p>
    <w:bookmarkEnd w:id="360"/>
    <w:p w:rsidR="00DA1409" w:rsidRDefault="00DA1409"/>
    <w:p w:rsidR="00DA1409" w:rsidRDefault="007A5229">
      <w:bookmarkStart w:id="361" w:name="sub_4111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62" w:name="sub_41112"/>
      <w:bookmarkEnd w:id="361"/>
      <w:r>
        <w:t>2. Клинический и биохимический анализ крови.</w:t>
      </w:r>
    </w:p>
    <w:p w:rsidR="00DA1409" w:rsidRDefault="007A5229">
      <w:bookmarkStart w:id="363" w:name="sub_41113"/>
      <w:bookmarkEnd w:id="362"/>
      <w:r>
        <w:t>3. Пальцевое исследование прямой кишки.</w:t>
      </w:r>
    </w:p>
    <w:p w:rsidR="00DA1409" w:rsidRDefault="007A5229">
      <w:bookmarkStart w:id="364" w:name="sub_41114"/>
      <w:bookmarkEnd w:id="363"/>
      <w:r>
        <w:t>4. Гинекологический осмотр (для женщин) 1 раз в 6 месяцев.</w:t>
      </w:r>
    </w:p>
    <w:p w:rsidR="00DA1409" w:rsidRDefault="007A5229">
      <w:bookmarkStart w:id="365" w:name="sub_41115"/>
      <w:bookmarkEnd w:id="364"/>
      <w:r>
        <w:t xml:space="preserve">5. УЗИ органов брюшной полости, малого таза, паховых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366" w:name="sub_41116"/>
      <w:bookmarkEnd w:id="365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367" w:name="sub_41117"/>
      <w:bookmarkEnd w:id="366"/>
      <w:r>
        <w:t xml:space="preserve">7. </w:t>
      </w:r>
      <w:proofErr w:type="spellStart"/>
      <w:r>
        <w:t>Ректороманоскопия</w:t>
      </w:r>
      <w:proofErr w:type="spellEnd"/>
      <w:r>
        <w:t xml:space="preserve"> + биопсия (по показаниям).</w:t>
      </w:r>
    </w:p>
    <w:p w:rsidR="00DA1409" w:rsidRDefault="007A5229">
      <w:bookmarkStart w:id="368" w:name="sub_41118"/>
      <w:bookmarkEnd w:id="367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68"/>
    <w:p w:rsidR="00DA1409" w:rsidRDefault="00DA1409"/>
    <w:p w:rsidR="00DA1409" w:rsidRDefault="007A5229">
      <w:pPr>
        <w:pStyle w:val="1"/>
      </w:pPr>
      <w:bookmarkStart w:id="369" w:name="sub_41120"/>
      <w:r>
        <w:t>Рак легкого и бронхов, рак средостения (С34, C37.9, C38.1, C38.2, C38.3)</w:t>
      </w:r>
    </w:p>
    <w:bookmarkEnd w:id="369"/>
    <w:p w:rsidR="00DA1409" w:rsidRDefault="00DA1409"/>
    <w:p w:rsidR="00DA1409" w:rsidRDefault="007A5229">
      <w:bookmarkStart w:id="370" w:name="sub_4112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71" w:name="sub_41122"/>
      <w:bookmarkEnd w:id="370"/>
      <w:r>
        <w:t>2. Клинический и биохимический анализ крови (согласно срокам диспансерного наблюдения).</w:t>
      </w:r>
    </w:p>
    <w:p w:rsidR="00DA1409" w:rsidRDefault="007A5229">
      <w:bookmarkStart w:id="372" w:name="sub_41123"/>
      <w:bookmarkEnd w:id="371"/>
      <w:r>
        <w:t>3. КТ органов грудной клетки (согласно срокам диспансерного наблюдения).</w:t>
      </w:r>
    </w:p>
    <w:p w:rsidR="00DA1409" w:rsidRDefault="007A5229">
      <w:bookmarkStart w:id="373" w:name="sub_41124"/>
      <w:bookmarkEnd w:id="372"/>
      <w:r>
        <w:t xml:space="preserve">4. УЗИ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374" w:name="sub_41125"/>
      <w:bookmarkEnd w:id="373"/>
      <w:r>
        <w:t>5.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74"/>
    <w:p w:rsidR="00DA1409" w:rsidRDefault="00DA1409"/>
    <w:p w:rsidR="00DA1409" w:rsidRDefault="007A5229">
      <w:pPr>
        <w:pStyle w:val="1"/>
      </w:pPr>
      <w:bookmarkStart w:id="375" w:name="sub_41130"/>
      <w:r>
        <w:t>Меланома кожи (С43)</w:t>
      </w:r>
    </w:p>
    <w:bookmarkEnd w:id="375"/>
    <w:p w:rsidR="00DA1409" w:rsidRDefault="00DA1409"/>
    <w:p w:rsidR="00DA1409" w:rsidRDefault="007A5229">
      <w:bookmarkStart w:id="376" w:name="sub_4113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77" w:name="sub_41132"/>
      <w:bookmarkEnd w:id="376"/>
      <w:r>
        <w:t xml:space="preserve">2. Осмотр врача-дерматолога с проведением </w:t>
      </w:r>
      <w:proofErr w:type="spellStart"/>
      <w:r>
        <w:t>дерматоскопии</w:t>
      </w:r>
      <w:proofErr w:type="spellEnd"/>
      <w:r>
        <w:t>.</w:t>
      </w:r>
    </w:p>
    <w:p w:rsidR="00DA1409" w:rsidRDefault="007A5229">
      <w:bookmarkStart w:id="378" w:name="sub_41133"/>
      <w:bookmarkEnd w:id="377"/>
      <w:r>
        <w:t xml:space="preserve">3. Осмотр всех кожных покровов и периферических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379" w:name="sub_41134"/>
      <w:bookmarkEnd w:id="378"/>
      <w:r>
        <w:t xml:space="preserve">4. УЗИ органов брюшной полости, региональных и отдаленных периферических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380" w:name="sub_41135"/>
      <w:bookmarkEnd w:id="379"/>
      <w:r>
        <w:t>5. КТ органов грудной клетки: 1 год - 1 раз в 6 мес., 2й и последующие года - 1 раз в год.</w:t>
      </w:r>
    </w:p>
    <w:p w:rsidR="00DA1409" w:rsidRDefault="007A5229">
      <w:bookmarkStart w:id="381" w:name="sub_41136"/>
      <w:bookmarkEnd w:id="380"/>
      <w:r>
        <w:t>6. При появлении неврологических симптомов МРТ головного мозга.</w:t>
      </w:r>
    </w:p>
    <w:p w:rsidR="00DA1409" w:rsidRDefault="007A5229">
      <w:bookmarkStart w:id="382" w:name="sub_41137"/>
      <w:bookmarkEnd w:id="381"/>
      <w:r>
        <w:t xml:space="preserve"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</w:t>
      </w:r>
      <w:r>
        <w:lastRenderedPageBreak/>
        <w:t>обследования).</w:t>
      </w:r>
    </w:p>
    <w:bookmarkEnd w:id="382"/>
    <w:p w:rsidR="00DA1409" w:rsidRDefault="00DA1409"/>
    <w:p w:rsidR="00DA1409" w:rsidRDefault="007A5229">
      <w:pPr>
        <w:pStyle w:val="1"/>
      </w:pPr>
      <w:bookmarkStart w:id="383" w:name="sub_41140"/>
      <w:r>
        <w:t>Рак кожи (С44)</w:t>
      </w:r>
    </w:p>
    <w:bookmarkEnd w:id="383"/>
    <w:p w:rsidR="00DA1409" w:rsidRDefault="00DA1409"/>
    <w:p w:rsidR="00DA1409" w:rsidRDefault="007A5229">
      <w:bookmarkStart w:id="384" w:name="sub_4114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85" w:name="sub_41142"/>
      <w:bookmarkEnd w:id="384"/>
      <w:r>
        <w:t xml:space="preserve">2. Осмотр врача-дерматолога с проведением </w:t>
      </w:r>
      <w:proofErr w:type="spellStart"/>
      <w:r>
        <w:t>дерматоскопии</w:t>
      </w:r>
      <w:proofErr w:type="spellEnd"/>
      <w:r>
        <w:t>.</w:t>
      </w:r>
    </w:p>
    <w:p w:rsidR="00DA1409" w:rsidRDefault="007A5229">
      <w:bookmarkStart w:id="386" w:name="sub_41143"/>
      <w:bookmarkEnd w:id="385"/>
      <w:r>
        <w:t xml:space="preserve">3. Осмотр всех кожных покровов и периферических </w:t>
      </w:r>
      <w:proofErr w:type="spellStart"/>
      <w:r>
        <w:t>лмфоузлов</w:t>
      </w:r>
      <w:proofErr w:type="spellEnd"/>
      <w:r>
        <w:t>.</w:t>
      </w:r>
    </w:p>
    <w:p w:rsidR="00DA1409" w:rsidRDefault="007A5229">
      <w:bookmarkStart w:id="387" w:name="sub_41144"/>
      <w:bookmarkEnd w:id="386"/>
      <w:r>
        <w:t xml:space="preserve">4. УЗИ региональных и отдаленных </w:t>
      </w:r>
      <w:proofErr w:type="spellStart"/>
      <w:r>
        <w:t>лимфоузлов</w:t>
      </w:r>
      <w:proofErr w:type="spellEnd"/>
      <w:r>
        <w:t>.</w:t>
      </w:r>
    </w:p>
    <w:p w:rsidR="00DA1409" w:rsidRDefault="007A5229">
      <w:bookmarkStart w:id="388" w:name="sub_41145"/>
      <w:bookmarkEnd w:id="387"/>
      <w:r>
        <w:t>5. УЗИ органов брюшной полости - 1 раз в год.</w:t>
      </w:r>
    </w:p>
    <w:p w:rsidR="00DA1409" w:rsidRDefault="007A5229">
      <w:bookmarkStart w:id="389" w:name="sub_41146"/>
      <w:bookmarkEnd w:id="388"/>
      <w:r>
        <w:t>6. Рентгенография органов грудной клетки в 2х проекциях - 1 раз в год.</w:t>
      </w:r>
    </w:p>
    <w:p w:rsidR="00DA1409" w:rsidRDefault="007A5229">
      <w:bookmarkStart w:id="390" w:name="sub_41147"/>
      <w:bookmarkEnd w:id="389"/>
      <w:r>
        <w:t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90"/>
    <w:p w:rsidR="00DA1409" w:rsidRDefault="00DA1409"/>
    <w:p w:rsidR="00DA1409" w:rsidRDefault="007A5229">
      <w:pPr>
        <w:pStyle w:val="1"/>
      </w:pPr>
      <w:bookmarkStart w:id="391" w:name="sub_41150"/>
      <w:r>
        <w:t>Рак молочной железы (С50)</w:t>
      </w:r>
    </w:p>
    <w:bookmarkEnd w:id="391"/>
    <w:p w:rsidR="00DA1409" w:rsidRDefault="00DA1409"/>
    <w:p w:rsidR="00DA1409" w:rsidRDefault="007A5229">
      <w:bookmarkStart w:id="392" w:name="sub_4115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393" w:name="sub_41152"/>
      <w:bookmarkEnd w:id="392"/>
      <w:r>
        <w:t>2. Клинический и биохимический анализ крови.</w:t>
      </w:r>
    </w:p>
    <w:p w:rsidR="00DA1409" w:rsidRDefault="007A5229">
      <w:bookmarkStart w:id="394" w:name="sub_41153"/>
      <w:bookmarkEnd w:id="393"/>
      <w:r>
        <w:t>3. УЗИ молочной железы и органов брюшной полости 1 раз в 6 мес. первые 3 года наблюдения, затем - ежегодно.</w:t>
      </w:r>
    </w:p>
    <w:p w:rsidR="00DA1409" w:rsidRDefault="007A5229">
      <w:bookmarkStart w:id="395" w:name="sub_41154"/>
      <w:bookmarkEnd w:id="394"/>
      <w:r>
        <w:t>4.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396" w:name="sub_41155"/>
      <w:bookmarkEnd w:id="395"/>
      <w:r>
        <w:t>5. Маммография двухсторонняя (в случае органосохраняющей операции) или контралатеральная - ежегодно.</w:t>
      </w:r>
    </w:p>
    <w:p w:rsidR="00DA1409" w:rsidRDefault="007A5229">
      <w:bookmarkStart w:id="397" w:name="sub_41156"/>
      <w:bookmarkEnd w:id="396"/>
      <w:r>
        <w:t>6. При появлении неврологических симптомов МРТ головного мозга.</w:t>
      </w:r>
    </w:p>
    <w:p w:rsidR="00DA1409" w:rsidRDefault="007A5229">
      <w:bookmarkStart w:id="398" w:name="sub_41157"/>
      <w:bookmarkEnd w:id="397"/>
      <w:r>
        <w:t>7. При проведении гормонотерапии - УЗИ органов малого таза и осмотр врача акушера-гинеколога и измерением толщины эндометрия. - 1 раз в 6 мес.</w:t>
      </w:r>
    </w:p>
    <w:p w:rsidR="00DA1409" w:rsidRDefault="007A5229">
      <w:bookmarkStart w:id="399" w:name="sub_41158"/>
      <w:bookmarkEnd w:id="398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399"/>
    <w:p w:rsidR="00DA1409" w:rsidRDefault="00DA1409"/>
    <w:p w:rsidR="00DA1409" w:rsidRDefault="007A5229">
      <w:pPr>
        <w:pStyle w:val="1"/>
      </w:pPr>
      <w:bookmarkStart w:id="400" w:name="sub_41160"/>
      <w:r>
        <w:t>Рак шейки матки, вульвы, влагалища (С53, С51, С52)</w:t>
      </w:r>
    </w:p>
    <w:bookmarkEnd w:id="400"/>
    <w:p w:rsidR="00DA1409" w:rsidRDefault="00DA1409"/>
    <w:p w:rsidR="00DA1409" w:rsidRDefault="007A5229">
      <w:bookmarkStart w:id="401" w:name="sub_4116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02" w:name="sub_41162"/>
      <w:bookmarkEnd w:id="401"/>
      <w:r>
        <w:t>2. Осмотр врача акушера-гинеколога.</w:t>
      </w:r>
    </w:p>
    <w:p w:rsidR="00DA1409" w:rsidRDefault="007A5229">
      <w:bookmarkStart w:id="403" w:name="sub_41163"/>
      <w:bookmarkEnd w:id="402"/>
      <w:r>
        <w:t>3. Клинический и биохимический анализ крови.</w:t>
      </w:r>
    </w:p>
    <w:p w:rsidR="00DA1409" w:rsidRDefault="007A5229">
      <w:bookmarkStart w:id="404" w:name="sub_41164"/>
      <w:bookmarkEnd w:id="403"/>
      <w:r>
        <w:t>4. Взятие мазков на цитологическое исследование каждые 6 мес.</w:t>
      </w:r>
    </w:p>
    <w:p w:rsidR="00DA1409" w:rsidRDefault="007A5229">
      <w:bookmarkStart w:id="405" w:name="sub_41165"/>
      <w:bookmarkEnd w:id="404"/>
      <w:r>
        <w:t xml:space="preserve">5. УЗИ брюшной полости, малого таза и </w:t>
      </w:r>
      <w:proofErr w:type="spellStart"/>
      <w:r>
        <w:t>забрюшинного</w:t>
      </w:r>
      <w:proofErr w:type="spellEnd"/>
      <w:r>
        <w:t xml:space="preserve"> пространства.</w:t>
      </w:r>
    </w:p>
    <w:p w:rsidR="00DA1409" w:rsidRDefault="007A5229">
      <w:bookmarkStart w:id="406" w:name="sub_41166"/>
      <w:bookmarkEnd w:id="405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407" w:name="sub_41167"/>
      <w:bookmarkEnd w:id="406"/>
      <w:r>
        <w:t xml:space="preserve">7. При появлении специфических изменений вне сроков диспансерного наблюдения - консультация </w:t>
      </w:r>
      <w:proofErr w:type="spellStart"/>
      <w:r>
        <w:t>онкогинеколога</w:t>
      </w:r>
      <w:proofErr w:type="spellEnd"/>
      <w:r>
        <w:t xml:space="preserve"> в ГАУЗ ТО "МКМЦ "Медицинский город" (после выполнения алгоритма обследования).</w:t>
      </w:r>
    </w:p>
    <w:bookmarkEnd w:id="407"/>
    <w:p w:rsidR="00DA1409" w:rsidRDefault="00DA1409"/>
    <w:p w:rsidR="00DA1409" w:rsidRDefault="007A5229">
      <w:pPr>
        <w:pStyle w:val="1"/>
      </w:pPr>
      <w:bookmarkStart w:id="408" w:name="sub_41170"/>
      <w:r>
        <w:t>Рак эндометрия (С54)</w:t>
      </w:r>
    </w:p>
    <w:bookmarkEnd w:id="408"/>
    <w:p w:rsidR="00DA1409" w:rsidRDefault="00DA1409"/>
    <w:p w:rsidR="00DA1409" w:rsidRDefault="007A5229">
      <w:bookmarkStart w:id="409" w:name="sub_4117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10" w:name="sub_41172"/>
      <w:bookmarkEnd w:id="409"/>
      <w:r>
        <w:t>2. Осмотр врача акушера-гинеколога.</w:t>
      </w:r>
    </w:p>
    <w:p w:rsidR="00DA1409" w:rsidRDefault="007A5229">
      <w:bookmarkStart w:id="411" w:name="sub_41173"/>
      <w:bookmarkEnd w:id="410"/>
      <w:r>
        <w:t>3. Клинический и биохимический анализ крови</w:t>
      </w:r>
    </w:p>
    <w:p w:rsidR="00DA1409" w:rsidRDefault="007A5229">
      <w:bookmarkStart w:id="412" w:name="sub_41174"/>
      <w:bookmarkEnd w:id="411"/>
      <w:r>
        <w:t>4. Определение уровня СА-125 согласно срокам диспансерного наблюдения.</w:t>
      </w:r>
    </w:p>
    <w:p w:rsidR="00DA1409" w:rsidRDefault="007A5229">
      <w:bookmarkStart w:id="413" w:name="sub_41175"/>
      <w:bookmarkEnd w:id="412"/>
      <w:r>
        <w:t>5. Цитологическое исследование мазков из культи влагалища каждые 6 мес.</w:t>
      </w:r>
    </w:p>
    <w:p w:rsidR="00DA1409" w:rsidRDefault="007A5229">
      <w:bookmarkStart w:id="414" w:name="sub_41176"/>
      <w:bookmarkEnd w:id="413"/>
      <w:r>
        <w:t xml:space="preserve">6. УЗИ брюшной полости и </w:t>
      </w:r>
      <w:proofErr w:type="spellStart"/>
      <w:r>
        <w:t>забрюшинного</w:t>
      </w:r>
      <w:proofErr w:type="spellEnd"/>
      <w:r>
        <w:t xml:space="preserve"> пространства, малого таза.</w:t>
      </w:r>
    </w:p>
    <w:p w:rsidR="00DA1409" w:rsidRDefault="007A5229">
      <w:bookmarkStart w:id="415" w:name="sub_41177"/>
      <w:bookmarkEnd w:id="414"/>
      <w:r>
        <w:t>7. Рентгенография органов грудной клетки в 2х проекциях - 1 раз в год.</w:t>
      </w:r>
    </w:p>
    <w:p w:rsidR="00DA1409" w:rsidRDefault="007A5229">
      <w:bookmarkStart w:id="416" w:name="sub_41178"/>
      <w:bookmarkEnd w:id="415"/>
      <w:r>
        <w:t xml:space="preserve">8. При появлении специфических изменений вне сроков диспансерного наблюдения - консультация </w:t>
      </w:r>
      <w:proofErr w:type="spellStart"/>
      <w:r>
        <w:t>онкогинеколога</w:t>
      </w:r>
      <w:proofErr w:type="spellEnd"/>
      <w:r>
        <w:t xml:space="preserve"> в ГАУЗ ТО "МКМЦ "Медицинский город" (после выполнения алгоритма обследования).</w:t>
      </w:r>
    </w:p>
    <w:bookmarkEnd w:id="416"/>
    <w:p w:rsidR="00DA1409" w:rsidRDefault="00DA1409"/>
    <w:p w:rsidR="00DA1409" w:rsidRDefault="007A5229">
      <w:pPr>
        <w:pStyle w:val="1"/>
      </w:pPr>
      <w:bookmarkStart w:id="417" w:name="sub_41180"/>
      <w:r>
        <w:t>Рак яичников (С56)</w:t>
      </w:r>
    </w:p>
    <w:bookmarkEnd w:id="417"/>
    <w:p w:rsidR="00DA1409" w:rsidRDefault="00DA1409"/>
    <w:p w:rsidR="00DA1409" w:rsidRDefault="007A5229">
      <w:bookmarkStart w:id="418" w:name="sub_41181"/>
      <w:r>
        <w:t>1. Осмотр врача акушера-гинеколога.</w:t>
      </w:r>
    </w:p>
    <w:p w:rsidR="00DA1409" w:rsidRDefault="007A5229">
      <w:bookmarkStart w:id="419" w:name="sub_41182"/>
      <w:bookmarkEnd w:id="418"/>
      <w:r>
        <w:t>2.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20" w:name="sub_41183"/>
      <w:bookmarkEnd w:id="419"/>
      <w:r>
        <w:t>3. Клинический и биохимический анализ крови</w:t>
      </w:r>
    </w:p>
    <w:p w:rsidR="00DA1409" w:rsidRDefault="007A5229">
      <w:bookmarkStart w:id="421" w:name="sub_41184"/>
      <w:bookmarkEnd w:id="420"/>
      <w:r>
        <w:t>4. Определение уровня СА-125 согласно срокам диспансерного наблюдения.</w:t>
      </w:r>
    </w:p>
    <w:p w:rsidR="00DA1409" w:rsidRDefault="007A5229">
      <w:bookmarkStart w:id="422" w:name="sub_41185"/>
      <w:bookmarkEnd w:id="421"/>
      <w:r>
        <w:t xml:space="preserve">5. УЗИ брюшной полости и </w:t>
      </w:r>
      <w:proofErr w:type="spellStart"/>
      <w:r>
        <w:t>забрюшинного</w:t>
      </w:r>
      <w:proofErr w:type="spellEnd"/>
      <w:r>
        <w:t xml:space="preserve"> пространства, малого таза.</w:t>
      </w:r>
    </w:p>
    <w:p w:rsidR="00DA1409" w:rsidRDefault="007A5229">
      <w:bookmarkStart w:id="423" w:name="sub_41186"/>
      <w:bookmarkEnd w:id="422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424" w:name="sub_41187"/>
      <w:bookmarkEnd w:id="423"/>
      <w:r>
        <w:t xml:space="preserve">7. При появлении специфических изменений вне сроков диспансерного наблюдения - консультация </w:t>
      </w:r>
      <w:proofErr w:type="spellStart"/>
      <w:r>
        <w:t>онкогинеколога</w:t>
      </w:r>
      <w:proofErr w:type="spellEnd"/>
      <w:r>
        <w:t xml:space="preserve"> в ГАУЗ ТО "МКМЦ "Медицинский город" (после выполнения алгоритма обследования).</w:t>
      </w:r>
    </w:p>
    <w:bookmarkEnd w:id="424"/>
    <w:p w:rsidR="00DA1409" w:rsidRDefault="00DA1409"/>
    <w:p w:rsidR="00DA1409" w:rsidRDefault="007A5229">
      <w:pPr>
        <w:pStyle w:val="1"/>
      </w:pPr>
      <w:bookmarkStart w:id="425" w:name="sub_41190"/>
      <w:r>
        <w:t>Рак полового члена, рак уретры (С60, С68)</w:t>
      </w:r>
    </w:p>
    <w:bookmarkEnd w:id="425"/>
    <w:p w:rsidR="00DA1409" w:rsidRDefault="00DA1409"/>
    <w:p w:rsidR="00DA1409" w:rsidRDefault="007A5229">
      <w:bookmarkStart w:id="426" w:name="sub_41191"/>
      <w:r>
        <w:t>1. Осмотр пациента врачом онкологом в ЦАОП, либо врачом-урологом в центре амбулаторной урологической помощи,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27" w:name="sub_41192"/>
      <w:bookmarkEnd w:id="426"/>
      <w:r>
        <w:t>2. Осмотр врача-уролога.</w:t>
      </w:r>
    </w:p>
    <w:p w:rsidR="00DA1409" w:rsidRDefault="007A5229">
      <w:bookmarkStart w:id="428" w:name="sub_41193"/>
      <w:bookmarkEnd w:id="427"/>
      <w:r>
        <w:t>3. Клинический и биохимический анализ крови, общий анализ мочи.</w:t>
      </w:r>
    </w:p>
    <w:p w:rsidR="00DA1409" w:rsidRDefault="007A5229">
      <w:bookmarkStart w:id="429" w:name="sub_41194"/>
      <w:bookmarkEnd w:id="428"/>
      <w:r>
        <w:t xml:space="preserve">4. УЗИ брюшной полости и </w:t>
      </w:r>
      <w:proofErr w:type="spellStart"/>
      <w:r>
        <w:t>забрюшинного</w:t>
      </w:r>
      <w:proofErr w:type="spellEnd"/>
      <w:r>
        <w:t xml:space="preserve"> пространства, малого таза.</w:t>
      </w:r>
    </w:p>
    <w:p w:rsidR="00DA1409" w:rsidRDefault="007A5229">
      <w:bookmarkStart w:id="430" w:name="sub_41195"/>
      <w:bookmarkEnd w:id="429"/>
      <w:r>
        <w:t>5.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431" w:name="sub_41196"/>
      <w:bookmarkEnd w:id="430"/>
      <w:r>
        <w:t>6.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31"/>
    <w:p w:rsidR="00DA1409" w:rsidRDefault="00DA1409"/>
    <w:p w:rsidR="00DA1409" w:rsidRDefault="007A5229">
      <w:pPr>
        <w:pStyle w:val="1"/>
      </w:pPr>
      <w:bookmarkStart w:id="432" w:name="sub_41200"/>
      <w:r>
        <w:t>Рак предстательной железы (С61)</w:t>
      </w:r>
    </w:p>
    <w:bookmarkEnd w:id="432"/>
    <w:p w:rsidR="00DA1409" w:rsidRDefault="00DA1409"/>
    <w:p w:rsidR="00DA1409" w:rsidRDefault="007A5229">
      <w:bookmarkStart w:id="433" w:name="sub_41611"/>
      <w:r>
        <w:t>1. Осмотр пациента врачом онкологом в ЦАОП, либо врачом-урологом в центре амбулаторной урологической помощи,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34" w:name="sub_41202"/>
      <w:bookmarkEnd w:id="433"/>
      <w:r>
        <w:t>2. Осмотр врача-уролога.</w:t>
      </w:r>
    </w:p>
    <w:p w:rsidR="00DA1409" w:rsidRDefault="007A5229">
      <w:bookmarkStart w:id="435" w:name="sub_41203"/>
      <w:bookmarkEnd w:id="434"/>
      <w:r>
        <w:t>3. Клинический и биохимический анализ крови, общий анализ мочи.</w:t>
      </w:r>
    </w:p>
    <w:p w:rsidR="00DA1409" w:rsidRDefault="007A5229">
      <w:bookmarkStart w:id="436" w:name="sub_41204"/>
      <w:bookmarkEnd w:id="435"/>
      <w:r>
        <w:t xml:space="preserve">4. Исследования уровня ПСА и тестостерона в крови согласно срокам диспансерного </w:t>
      </w:r>
      <w:r>
        <w:lastRenderedPageBreak/>
        <w:t>наблюдения.</w:t>
      </w:r>
    </w:p>
    <w:p w:rsidR="00DA1409" w:rsidRDefault="007A5229">
      <w:bookmarkStart w:id="437" w:name="sub_41205"/>
      <w:bookmarkEnd w:id="436"/>
      <w:r>
        <w:t>5. Пальцевое ректальное исследование (по показаниям).</w:t>
      </w:r>
    </w:p>
    <w:p w:rsidR="00DA1409" w:rsidRDefault="007A5229">
      <w:bookmarkStart w:id="438" w:name="sub_41206"/>
      <w:bookmarkEnd w:id="437"/>
      <w:r>
        <w:t xml:space="preserve">6. УЗИ брюшной полости и </w:t>
      </w:r>
      <w:proofErr w:type="spellStart"/>
      <w:r>
        <w:t>забрюшинного</w:t>
      </w:r>
      <w:proofErr w:type="spellEnd"/>
      <w:r>
        <w:t xml:space="preserve"> пространства, малого таза согласно срокам диспансерного наблюдения.</w:t>
      </w:r>
    </w:p>
    <w:p w:rsidR="00DA1409" w:rsidRDefault="007A5229">
      <w:bookmarkStart w:id="439" w:name="sub_41207"/>
      <w:bookmarkEnd w:id="438"/>
      <w:r>
        <w:t>7.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440" w:name="sub_41208"/>
      <w:bookmarkEnd w:id="439"/>
      <w:r>
        <w:t>8.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40"/>
    <w:p w:rsidR="00DA1409" w:rsidRDefault="00DA1409"/>
    <w:p w:rsidR="00DA1409" w:rsidRDefault="007A5229">
      <w:pPr>
        <w:pStyle w:val="1"/>
      </w:pPr>
      <w:bookmarkStart w:id="441" w:name="sub_412100"/>
      <w:r>
        <w:t>Рак яичка (С62)</w:t>
      </w:r>
    </w:p>
    <w:bookmarkEnd w:id="441"/>
    <w:p w:rsidR="00DA1409" w:rsidRDefault="00DA1409"/>
    <w:p w:rsidR="00DA1409" w:rsidRDefault="007A5229">
      <w:bookmarkStart w:id="442" w:name="sub_412101"/>
      <w:r>
        <w:t>1. Осмотр пациента врачом онкологом в ЦАОП, либо врачом-урологом в центре амбулаторной урологической помощи,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43" w:name="sub_412102"/>
      <w:bookmarkEnd w:id="442"/>
      <w:r>
        <w:t>2. Осмотр врача-уролога.</w:t>
      </w:r>
    </w:p>
    <w:p w:rsidR="00DA1409" w:rsidRDefault="007A5229">
      <w:bookmarkStart w:id="444" w:name="sub_412103"/>
      <w:bookmarkEnd w:id="443"/>
      <w:r>
        <w:t>3. Клинический и биохимический анализ крови, общий анализ мочи.</w:t>
      </w:r>
    </w:p>
    <w:p w:rsidR="00DA1409" w:rsidRDefault="007A5229">
      <w:bookmarkStart w:id="445" w:name="sub_412104"/>
      <w:bookmarkEnd w:id="444"/>
      <w:r>
        <w:t xml:space="preserve">4. Анализ крови на </w:t>
      </w:r>
      <w:proofErr w:type="spellStart"/>
      <w:r>
        <w:t>альфа-фетопротеин</w:t>
      </w:r>
      <w:proofErr w:type="spellEnd"/>
      <w:r>
        <w:t xml:space="preserve">, хорионический гонадотропин, </w:t>
      </w:r>
      <w:proofErr w:type="spellStart"/>
      <w:r>
        <w:t>лактатдегидрогеназу</w:t>
      </w:r>
      <w:proofErr w:type="spellEnd"/>
      <w:r>
        <w:t xml:space="preserve"> (ЛДГ) согласно срокам диспансерного наблюдения.</w:t>
      </w:r>
    </w:p>
    <w:p w:rsidR="00DA1409" w:rsidRDefault="007A5229">
      <w:bookmarkStart w:id="446" w:name="sub_412105"/>
      <w:bookmarkEnd w:id="445"/>
      <w:r>
        <w:t xml:space="preserve">5. УЗИ органов мошонки, брюшной полости и </w:t>
      </w:r>
      <w:proofErr w:type="spellStart"/>
      <w:r>
        <w:t>забрюшинного</w:t>
      </w:r>
      <w:proofErr w:type="spellEnd"/>
      <w:r>
        <w:t xml:space="preserve"> пространства, </w:t>
      </w:r>
      <w:proofErr w:type="spellStart"/>
      <w:r>
        <w:t>парааортальных</w:t>
      </w:r>
      <w:proofErr w:type="spellEnd"/>
      <w:r>
        <w:t xml:space="preserve"> </w:t>
      </w:r>
      <w:proofErr w:type="spellStart"/>
      <w:r>
        <w:t>лимфоузлов</w:t>
      </w:r>
      <w:proofErr w:type="spellEnd"/>
      <w:r>
        <w:t xml:space="preserve">, пахово-бедренных </w:t>
      </w:r>
      <w:proofErr w:type="spellStart"/>
      <w:r>
        <w:t>лимфоузлов</w:t>
      </w:r>
      <w:proofErr w:type="spellEnd"/>
      <w:r>
        <w:t>, малого таза согласно срокам диспансерного наблюдения.</w:t>
      </w:r>
    </w:p>
    <w:p w:rsidR="00DA1409" w:rsidRDefault="007A5229">
      <w:bookmarkStart w:id="447" w:name="sub_412106"/>
      <w:bookmarkEnd w:id="446"/>
      <w:r>
        <w:t>6. КТ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448" w:name="sub_412107"/>
      <w:bookmarkEnd w:id="447"/>
      <w:r>
        <w:t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48"/>
    <w:p w:rsidR="00DA1409" w:rsidRDefault="00DA1409"/>
    <w:p w:rsidR="00DA1409" w:rsidRDefault="007A5229">
      <w:pPr>
        <w:pStyle w:val="1"/>
      </w:pPr>
      <w:bookmarkStart w:id="449" w:name="sub_41210"/>
      <w:r>
        <w:t>Рак почки, рак почечной лоханки, мочеточника (С64, С65, С66)</w:t>
      </w:r>
    </w:p>
    <w:bookmarkEnd w:id="449"/>
    <w:p w:rsidR="00DA1409" w:rsidRDefault="00DA1409"/>
    <w:p w:rsidR="00DA1409" w:rsidRDefault="007A5229">
      <w:bookmarkStart w:id="450" w:name="sub_41211"/>
      <w:r>
        <w:t>1. Осмотр пациента врачом онкологом в ЦАОП, либо врачом-урологом в центре амбулаторной урологической помощи,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51" w:name="sub_41212"/>
      <w:bookmarkEnd w:id="450"/>
      <w:r>
        <w:t>2. Осмотр врача-уролога.</w:t>
      </w:r>
    </w:p>
    <w:p w:rsidR="00DA1409" w:rsidRDefault="007A5229">
      <w:bookmarkStart w:id="452" w:name="sub_41213"/>
      <w:bookmarkEnd w:id="451"/>
      <w:r>
        <w:t>3. Клинический и биохимический анализ крови, общий анализ мочи.</w:t>
      </w:r>
    </w:p>
    <w:p w:rsidR="00DA1409" w:rsidRDefault="007A5229">
      <w:bookmarkStart w:id="453" w:name="sub_41214"/>
      <w:bookmarkEnd w:id="452"/>
      <w:r>
        <w:t xml:space="preserve">4. УЗИ брюшной полости и </w:t>
      </w:r>
      <w:proofErr w:type="spellStart"/>
      <w:r>
        <w:t>забрюшинного</w:t>
      </w:r>
      <w:proofErr w:type="spellEnd"/>
      <w:r>
        <w:t xml:space="preserve"> пространства, малого таза согласно срокам диспансерного наблюдения.</w:t>
      </w:r>
    </w:p>
    <w:p w:rsidR="00DA1409" w:rsidRDefault="007A5229">
      <w:bookmarkStart w:id="454" w:name="sub_41215"/>
      <w:bookmarkEnd w:id="453"/>
      <w:r>
        <w:t>5.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455" w:name="sub_41216"/>
      <w:bookmarkEnd w:id="454"/>
      <w:r>
        <w:t>6.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55"/>
    <w:p w:rsidR="00DA1409" w:rsidRDefault="00DA1409"/>
    <w:p w:rsidR="00DA1409" w:rsidRDefault="007A5229">
      <w:pPr>
        <w:pStyle w:val="1"/>
      </w:pPr>
      <w:bookmarkStart w:id="456" w:name="sub_41220"/>
      <w:r>
        <w:t>Рак мочевого пузыря (С67)</w:t>
      </w:r>
    </w:p>
    <w:bookmarkEnd w:id="456"/>
    <w:p w:rsidR="00DA1409" w:rsidRDefault="00DA1409"/>
    <w:p w:rsidR="00DA1409" w:rsidRDefault="007A5229">
      <w:bookmarkStart w:id="457" w:name="sub_41221"/>
      <w:r>
        <w:t>1. Осмотр пациента врачом онкологом в ЦАОП, либо врачом-урологом в центре амбулаторной урологической помощи,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58" w:name="sub_41222"/>
      <w:bookmarkEnd w:id="457"/>
      <w:r>
        <w:lastRenderedPageBreak/>
        <w:t>2. Осмотр врачом-урологом согласно срокам диспансерного наблюдения.</w:t>
      </w:r>
    </w:p>
    <w:p w:rsidR="00DA1409" w:rsidRDefault="007A5229">
      <w:bookmarkStart w:id="459" w:name="sub_41223"/>
      <w:bookmarkEnd w:id="458"/>
      <w:r>
        <w:t>3. Клинический и биохимический анализ крови, общий анализ мочи.</w:t>
      </w:r>
    </w:p>
    <w:p w:rsidR="00DA1409" w:rsidRDefault="007A5229">
      <w:bookmarkStart w:id="460" w:name="sub_41224"/>
      <w:bookmarkEnd w:id="459"/>
      <w:r>
        <w:t>4. Цистоскопия - 1 раз в 6 мес.</w:t>
      </w:r>
    </w:p>
    <w:p w:rsidR="00DA1409" w:rsidRDefault="007A5229">
      <w:bookmarkStart w:id="461" w:name="sub_41225"/>
      <w:bookmarkEnd w:id="460"/>
      <w:r>
        <w:t xml:space="preserve">5. УЗИ органов брюшной полости, </w:t>
      </w:r>
      <w:proofErr w:type="spellStart"/>
      <w:r>
        <w:t>забрюшинного</w:t>
      </w:r>
      <w:proofErr w:type="spellEnd"/>
      <w:r>
        <w:t xml:space="preserve"> пространства, малого таза согласно срокам диспансерного наблюдения.</w:t>
      </w:r>
    </w:p>
    <w:p w:rsidR="00DA1409" w:rsidRDefault="007A5229">
      <w:bookmarkStart w:id="462" w:name="sub_41226"/>
      <w:bookmarkEnd w:id="461"/>
      <w:r>
        <w:t>6. Рентгенография органов грудной клетки в 2х проекциях: 1 год - 1 раз в 6 мес., 2й и последующие года - 1 раз в год.</w:t>
      </w:r>
    </w:p>
    <w:p w:rsidR="00DA1409" w:rsidRDefault="007A5229">
      <w:bookmarkStart w:id="463" w:name="sub_41227"/>
      <w:bookmarkEnd w:id="462"/>
      <w:r>
        <w:t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63"/>
    <w:p w:rsidR="00DA1409" w:rsidRDefault="00DA1409"/>
    <w:p w:rsidR="00DA1409" w:rsidRDefault="007A5229">
      <w:pPr>
        <w:pStyle w:val="1"/>
      </w:pPr>
      <w:bookmarkStart w:id="464" w:name="sub_41230"/>
      <w:r>
        <w:t>Саркомы мягких тканей (С49)</w:t>
      </w:r>
    </w:p>
    <w:bookmarkEnd w:id="464"/>
    <w:p w:rsidR="00DA1409" w:rsidRDefault="00DA1409"/>
    <w:p w:rsidR="00DA1409" w:rsidRDefault="007A5229">
      <w:bookmarkStart w:id="465" w:name="sub_4123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66" w:name="sub_41232"/>
      <w:bookmarkEnd w:id="465"/>
      <w:r>
        <w:t>2. Клинический и биохимический анализ крови, общий анализ мочи.</w:t>
      </w:r>
    </w:p>
    <w:p w:rsidR="00DA1409" w:rsidRDefault="007A5229">
      <w:bookmarkStart w:id="467" w:name="sub_41233"/>
      <w:bookmarkEnd w:id="466"/>
      <w:r>
        <w:t xml:space="preserve">3. КТ зоны поражения (для опухолей брюшной полости, малого таза, грудной клетки и </w:t>
      </w:r>
      <w:proofErr w:type="spellStart"/>
      <w:r>
        <w:t>забрюшинного</w:t>
      </w:r>
      <w:proofErr w:type="spellEnd"/>
      <w:r>
        <w:t xml:space="preserve"> пространства) согласно срокам диспансерного наблюдения.</w:t>
      </w:r>
    </w:p>
    <w:p w:rsidR="00DA1409" w:rsidRDefault="007A5229">
      <w:bookmarkStart w:id="468" w:name="sub_41234"/>
      <w:bookmarkEnd w:id="467"/>
      <w:r>
        <w:t>4. УЗИ регионарных лимфатических узлов согласно срокам диспансерного наблюдения.</w:t>
      </w:r>
    </w:p>
    <w:p w:rsidR="00DA1409" w:rsidRDefault="007A5229">
      <w:bookmarkStart w:id="469" w:name="sub_41235"/>
      <w:bookmarkEnd w:id="468"/>
      <w:r>
        <w:t>5. КТ органов грудной клетки: 1 год - 1 раз в 6 мес., 2й и последующие года - 1 раз в год.</w:t>
      </w:r>
    </w:p>
    <w:p w:rsidR="00DA1409" w:rsidRDefault="007A5229">
      <w:bookmarkStart w:id="470" w:name="sub_41236"/>
      <w:bookmarkEnd w:id="469"/>
      <w:r>
        <w:t>6.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70"/>
    <w:p w:rsidR="00DA1409" w:rsidRDefault="00DA1409"/>
    <w:p w:rsidR="00DA1409" w:rsidRDefault="007A5229">
      <w:pPr>
        <w:pStyle w:val="1"/>
      </w:pPr>
      <w:bookmarkStart w:id="471" w:name="sub_41240"/>
      <w:r>
        <w:t>Саркомы костей (С40, С41)</w:t>
      </w:r>
    </w:p>
    <w:bookmarkEnd w:id="471"/>
    <w:p w:rsidR="00DA1409" w:rsidRDefault="00DA1409"/>
    <w:p w:rsidR="00DA1409" w:rsidRDefault="007A5229">
      <w:bookmarkStart w:id="472" w:name="sub_4124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73" w:name="sub_41242"/>
      <w:bookmarkEnd w:id="472"/>
      <w:r>
        <w:t>2. Клинический и биохимический анализ крови, общий анализ мочи.</w:t>
      </w:r>
    </w:p>
    <w:p w:rsidR="00DA1409" w:rsidRDefault="007A5229">
      <w:bookmarkStart w:id="474" w:name="sub_41243"/>
      <w:bookmarkEnd w:id="473"/>
      <w:r>
        <w:t>3. УЗИ зоны поражения согласно срокам диспансерного наблюдения.</w:t>
      </w:r>
    </w:p>
    <w:p w:rsidR="00DA1409" w:rsidRDefault="007A5229">
      <w:bookmarkStart w:id="475" w:name="sub_41244"/>
      <w:bookmarkEnd w:id="474"/>
      <w:r>
        <w:t>4. Рентгенография пораженного отдела скелета и близлежащего сустава в двух проекциях согласно срокам диспансерного наблюдения.</w:t>
      </w:r>
    </w:p>
    <w:p w:rsidR="00DA1409" w:rsidRDefault="007A5229">
      <w:bookmarkStart w:id="476" w:name="sub_41245"/>
      <w:bookmarkEnd w:id="475"/>
      <w:r>
        <w:t>5. УЗИ регионарных лимфатических узлов согласно срокам диспансерного наблюдения.</w:t>
      </w:r>
    </w:p>
    <w:p w:rsidR="00DA1409" w:rsidRDefault="007A5229">
      <w:bookmarkStart w:id="477" w:name="sub_41246"/>
      <w:bookmarkEnd w:id="476"/>
      <w:r>
        <w:t>6. КТ органов грудной клетки: 1 год - 1 раз в 6 мес., 2й и последующие года - 1 раз в год.</w:t>
      </w:r>
    </w:p>
    <w:p w:rsidR="00DA1409" w:rsidRDefault="007A5229">
      <w:bookmarkStart w:id="478" w:name="sub_41247"/>
      <w:bookmarkEnd w:id="477"/>
      <w:r>
        <w:t>7. При появлении специфических изменений вне сроков диспансерного наблюдения - консультация онколога в ГАУЗ ТО "МКМЦ "Медицинский город" (после выполнения алгоритма обследования).</w:t>
      </w:r>
    </w:p>
    <w:bookmarkEnd w:id="478"/>
    <w:p w:rsidR="00DA1409" w:rsidRDefault="00DA1409"/>
    <w:p w:rsidR="00DA1409" w:rsidRDefault="007A5229">
      <w:pPr>
        <w:pStyle w:val="1"/>
      </w:pPr>
      <w:bookmarkStart w:id="479" w:name="sub_41250"/>
      <w:proofErr w:type="spellStart"/>
      <w:r>
        <w:t>Лимфомы</w:t>
      </w:r>
      <w:proofErr w:type="spellEnd"/>
      <w:r>
        <w:t xml:space="preserve"> (С81, С82, С83, С85)</w:t>
      </w:r>
    </w:p>
    <w:bookmarkEnd w:id="479"/>
    <w:p w:rsidR="00DA1409" w:rsidRDefault="00DA1409"/>
    <w:p w:rsidR="00DA1409" w:rsidRDefault="007A5229">
      <w:bookmarkStart w:id="480" w:name="sub_41251"/>
      <w:r>
        <w:t>1.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81" w:name="sub_41252"/>
      <w:bookmarkEnd w:id="480"/>
      <w:r>
        <w:t xml:space="preserve">2. Развернутый клинический анализ крови с подсчетом лейкоцитарной формулы и количества </w:t>
      </w:r>
      <w:proofErr w:type="spellStart"/>
      <w:r>
        <w:t>ретикулоцитов</w:t>
      </w:r>
      <w:proofErr w:type="spellEnd"/>
      <w:r>
        <w:t>.</w:t>
      </w:r>
    </w:p>
    <w:p w:rsidR="00DA1409" w:rsidRDefault="007A5229">
      <w:bookmarkStart w:id="482" w:name="sub_41253"/>
      <w:bookmarkEnd w:id="481"/>
      <w:r>
        <w:t xml:space="preserve">3. Биохимический анализ крови (ЛДГ, мочевая кислота, мочевина, </w:t>
      </w:r>
      <w:proofErr w:type="spellStart"/>
      <w:r>
        <w:t>креатинин</w:t>
      </w:r>
      <w:proofErr w:type="spellEnd"/>
      <w:r>
        <w:t xml:space="preserve">, общий белок, альбумины, билирубин, АСТ, АЛТ, щелочная фосфатаза, </w:t>
      </w:r>
      <w:proofErr w:type="spellStart"/>
      <w:r>
        <w:t>ионограмма</w:t>
      </w:r>
      <w:proofErr w:type="spellEnd"/>
      <w:r>
        <w:t>).</w:t>
      </w:r>
    </w:p>
    <w:p w:rsidR="00DA1409" w:rsidRDefault="007A5229">
      <w:bookmarkStart w:id="483" w:name="sub_41254"/>
      <w:bookmarkEnd w:id="482"/>
      <w:r>
        <w:t xml:space="preserve">4. УЗИ периферических лимфатических узлов, внутрибрюшинных и </w:t>
      </w:r>
      <w:proofErr w:type="spellStart"/>
      <w:r>
        <w:t>забрюшинных</w:t>
      </w:r>
      <w:proofErr w:type="spellEnd"/>
      <w:r>
        <w:t xml:space="preserve"> </w:t>
      </w:r>
      <w:proofErr w:type="spellStart"/>
      <w:r>
        <w:t>лимфоузлов</w:t>
      </w:r>
      <w:proofErr w:type="spellEnd"/>
      <w:r>
        <w:t xml:space="preserve">, УЗИ органов брюшной полости и малого таза согласно срокам диспансерного </w:t>
      </w:r>
      <w:r>
        <w:lastRenderedPageBreak/>
        <w:t>наблюдения.</w:t>
      </w:r>
    </w:p>
    <w:p w:rsidR="00DA1409" w:rsidRDefault="007A5229">
      <w:bookmarkStart w:id="484" w:name="sub_41255"/>
      <w:bookmarkEnd w:id="483"/>
      <w:r>
        <w:t>5. КТ органов грудной клетки: 1 год - 1 раз в 6 мес., 2й и последующие года - 1 раз в год.</w:t>
      </w:r>
    </w:p>
    <w:p w:rsidR="00DA1409" w:rsidRDefault="007A5229">
      <w:bookmarkStart w:id="485" w:name="sub_41256"/>
      <w:bookmarkEnd w:id="484"/>
      <w:r>
        <w:t>6. Консультация онколога в ГАУЗ ТО "МКМЦ "Медицинский город" (после выполнения алгоритма обследования).</w:t>
      </w:r>
    </w:p>
    <w:bookmarkEnd w:id="485"/>
    <w:p w:rsidR="00DA1409" w:rsidRDefault="00DA1409"/>
    <w:p w:rsidR="00DA1409" w:rsidRDefault="007A5229">
      <w:pPr>
        <w:pStyle w:val="1"/>
      </w:pPr>
      <w:bookmarkStart w:id="486" w:name="sub_41260"/>
      <w:proofErr w:type="spellStart"/>
      <w:r>
        <w:t>Увеальная</w:t>
      </w:r>
      <w:proofErr w:type="spellEnd"/>
      <w:r>
        <w:t xml:space="preserve"> меланома, </w:t>
      </w:r>
      <w:proofErr w:type="spellStart"/>
      <w:r>
        <w:t>ретинобластома</w:t>
      </w:r>
      <w:proofErr w:type="spellEnd"/>
      <w:r>
        <w:t xml:space="preserve"> другие опухоли глаза и опухоли орбиты (C69.3, C69.4, C69.8)</w:t>
      </w:r>
    </w:p>
    <w:bookmarkEnd w:id="486"/>
    <w:p w:rsidR="00DA1409" w:rsidRDefault="00DA1409"/>
    <w:p w:rsidR="00DA1409" w:rsidRDefault="007A5229">
      <w:bookmarkStart w:id="487" w:name="sub_41261"/>
      <w:r>
        <w:t>1. Осмотр врача-офтальмолога.</w:t>
      </w:r>
    </w:p>
    <w:p w:rsidR="00DA1409" w:rsidRDefault="007A5229">
      <w:bookmarkStart w:id="488" w:name="sub_41262"/>
      <w:bookmarkEnd w:id="487"/>
      <w:r>
        <w:t>2. Осмотр пациента врачом онкологом в ЦАОП, либо врачом онкологом ПОК в медицинской организации по месту прикрепления согласно срокам диспансерного наблюдения.</w:t>
      </w:r>
    </w:p>
    <w:p w:rsidR="00DA1409" w:rsidRDefault="007A5229">
      <w:bookmarkStart w:id="489" w:name="sub_41263"/>
      <w:bookmarkEnd w:id="488"/>
      <w:r>
        <w:t xml:space="preserve">3. </w:t>
      </w:r>
      <w:proofErr w:type="spellStart"/>
      <w:r>
        <w:t>Биомикроскопия</w:t>
      </w:r>
      <w:proofErr w:type="spellEnd"/>
      <w:r>
        <w:t xml:space="preserve"> глаза и/или </w:t>
      </w:r>
      <w:proofErr w:type="spellStart"/>
      <w:r>
        <w:t>гониоскопия</w:t>
      </w:r>
      <w:proofErr w:type="spellEnd"/>
      <w:r>
        <w:t xml:space="preserve"> и/или офтальмоскопия в условиях </w:t>
      </w:r>
      <w:proofErr w:type="spellStart"/>
      <w:r>
        <w:t>мидриаза</w:t>
      </w:r>
      <w:proofErr w:type="spellEnd"/>
      <w:r>
        <w:t xml:space="preserve"> согласно срокам диспансерного наблюдения.</w:t>
      </w:r>
    </w:p>
    <w:p w:rsidR="00DA1409" w:rsidRDefault="007A5229">
      <w:bookmarkStart w:id="490" w:name="sub_41264"/>
      <w:bookmarkEnd w:id="489"/>
      <w:r>
        <w:t>4. УЗИ орбит (глазного яблока), шеи согласно срокам диспансерного наблюдения.</w:t>
      </w:r>
    </w:p>
    <w:p w:rsidR="00DA1409" w:rsidRDefault="007A5229">
      <w:bookmarkStart w:id="491" w:name="sub_41265"/>
      <w:bookmarkEnd w:id="490"/>
      <w:r>
        <w:t xml:space="preserve">5. УЗИ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 согласно срокам диспансерного наблюдения.</w:t>
      </w:r>
    </w:p>
    <w:p w:rsidR="00DA1409" w:rsidRDefault="007A5229">
      <w:bookmarkStart w:id="492" w:name="sub_41266"/>
      <w:bookmarkEnd w:id="491"/>
      <w:r>
        <w:t>6. МРТ орбиты: 1й год - 1 раз в год, далее - 1 раз в год.</w:t>
      </w:r>
    </w:p>
    <w:p w:rsidR="00DA1409" w:rsidRDefault="007A5229">
      <w:bookmarkStart w:id="493" w:name="sub_41267"/>
      <w:bookmarkEnd w:id="492"/>
      <w:r>
        <w:t>7. Рентгенография органов грудной клетки в 2х проекциях/КТ органов грудной клетки: 1 год - 1 раз в 6 мес., 2й и последующие года - 1 раз в год.</w:t>
      </w:r>
    </w:p>
    <w:p w:rsidR="00DA1409" w:rsidRDefault="007A5229">
      <w:bookmarkStart w:id="494" w:name="sub_41268"/>
      <w:bookmarkEnd w:id="493"/>
      <w:r>
        <w:t>8. При появлении специфических изменений вне сроков диспансерного наблюдения - консультация онколога-офтальмолога в ГАУЗ ТО "МКМЦ "Медицинский город" или офтальмолога в ГАУЗ ТО "Областной офтальмологический диспансер" (после выполнения алгоритма обследования).</w:t>
      </w:r>
    </w:p>
    <w:bookmarkEnd w:id="494"/>
    <w:p w:rsidR="00DA1409" w:rsidRDefault="00DA1409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5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5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8.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30.12.2021 N 492</w:t>
      </w:r>
    </w:p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Протокол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онкологического консилиума</w:t>
      </w:r>
    </w:p>
    <w:p w:rsidR="00DA1409" w:rsidRDefault="00DA1409"/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1. Дата  проведения:     число _______ месяц______________ год___________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2. Форма проведения: </w:t>
      </w:r>
      <w:proofErr w:type="spellStart"/>
      <w:r>
        <w:rPr>
          <w:sz w:val="20"/>
          <w:szCs w:val="20"/>
        </w:rPr>
        <w:t>очно</w:t>
      </w:r>
      <w:proofErr w:type="spellEnd"/>
      <w:r>
        <w:rPr>
          <w:sz w:val="20"/>
          <w:szCs w:val="20"/>
        </w:rPr>
        <w:t xml:space="preserve"> - 1; заочно - 2.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3. Консилиум проведен с применением </w:t>
      </w:r>
      <w:proofErr w:type="spellStart"/>
      <w:r>
        <w:rPr>
          <w:sz w:val="20"/>
          <w:szCs w:val="20"/>
        </w:rPr>
        <w:t>телемедицинских</w:t>
      </w:r>
      <w:proofErr w:type="spellEnd"/>
      <w:r>
        <w:rPr>
          <w:sz w:val="20"/>
          <w:szCs w:val="20"/>
        </w:rPr>
        <w:t xml:space="preserve"> технологий: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да - 1; нет - 2.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4. Консилиум в составе: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Лечащий врач         ______________ 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         (фамилия, имя, отчество)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Участник консилиума  ____________ 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         (фамилия, имя, отчество)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Участник консилиума  ____________ 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         (фамилия, имя, отчество)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Участник консилиума  ____________ 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         (фамилия, имя, отчество)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5. Фамилия, имя, отчество </w:t>
      </w:r>
      <w:proofErr w:type="spellStart"/>
      <w:r>
        <w:rPr>
          <w:sz w:val="20"/>
          <w:szCs w:val="20"/>
        </w:rPr>
        <w:t>пациента______________________________________</w:t>
      </w:r>
      <w:proofErr w:type="spellEnd"/>
      <w:r>
        <w:rPr>
          <w:sz w:val="20"/>
          <w:szCs w:val="20"/>
        </w:rPr>
        <w:t>,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6. Пол пациента: мужской -1, женский - 2;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Дата рождения пациента: число___ месяц___________________ </w:t>
      </w:r>
      <w:proofErr w:type="spellStart"/>
      <w:r>
        <w:rPr>
          <w:sz w:val="20"/>
          <w:szCs w:val="20"/>
        </w:rPr>
        <w:t>год________</w:t>
      </w:r>
      <w:proofErr w:type="spellEnd"/>
      <w:r>
        <w:rPr>
          <w:sz w:val="20"/>
          <w:szCs w:val="20"/>
        </w:rPr>
        <w:t>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8. Диагноз основного заболевания: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код по </w:t>
      </w:r>
      <w:hyperlink r:id="rId44" w:history="1">
        <w:r>
          <w:rPr>
            <w:rStyle w:val="a4"/>
            <w:sz w:val="20"/>
            <w:szCs w:val="20"/>
          </w:rPr>
          <w:t>МКБ-10</w:t>
        </w:r>
      </w:hyperlink>
      <w:r>
        <w:rPr>
          <w:sz w:val="20"/>
          <w:szCs w:val="20"/>
        </w:rPr>
        <w:t>_______;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8.1. Классификация по TNM, с/</w:t>
      </w:r>
      <w:proofErr w:type="spellStart"/>
      <w:r>
        <w:rPr>
          <w:sz w:val="20"/>
          <w:szCs w:val="20"/>
        </w:rPr>
        <w:t>p:___Т______</w:t>
      </w:r>
      <w:proofErr w:type="spellEnd"/>
      <w:r>
        <w:rPr>
          <w:sz w:val="20"/>
          <w:szCs w:val="20"/>
        </w:rPr>
        <w:t>, N______, М______;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8.2 Сведения   о  причинах  проведения  консилиума,  течении  заболевания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пациента, состояние пациента на момент проведения консилиума 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9. Решение консилиума: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10. Особое мнение участника консилиума: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участника консилиума из </w:t>
      </w:r>
      <w:proofErr w:type="gramStart"/>
      <w:r>
        <w:rPr>
          <w:sz w:val="20"/>
          <w:szCs w:val="20"/>
        </w:rPr>
        <w:t>другой</w:t>
      </w:r>
      <w:proofErr w:type="gramEnd"/>
      <w:r>
        <w:rPr>
          <w:sz w:val="20"/>
          <w:szCs w:val="20"/>
        </w:rPr>
        <w:t xml:space="preserve"> медицинской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организации______________________________________________________________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должность участника _____________________________________________________</w:t>
      </w:r>
    </w:p>
    <w:p w:rsidR="00DA1409" w:rsidRDefault="007A5229">
      <w:pPr>
        <w:pStyle w:val="ab"/>
        <w:rPr>
          <w:sz w:val="20"/>
          <w:szCs w:val="20"/>
        </w:rPr>
      </w:pPr>
      <w:r>
        <w:rPr>
          <w:sz w:val="20"/>
          <w:szCs w:val="20"/>
        </w:rPr>
        <w:t>11. Подписи участников консилиума:</w:t>
      </w:r>
    </w:p>
    <w:p w:rsidR="00DA1409" w:rsidRDefault="00DA1409"/>
    <w:p w:rsidR="00DA1409" w:rsidRDefault="00DA1409"/>
    <w:p w:rsidR="00DA1409" w:rsidRDefault="007A52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6" w:name="sub_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6"/>
    <w:p w:rsidR="00DA1409" w:rsidRDefault="007A52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9.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6 апреля 2022 г. N 129</w:t>
      </w:r>
    </w:p>
    <w:p w:rsidR="00DA1409" w:rsidRDefault="007A522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 xml:space="preserve"> Департамента</w:t>
      </w:r>
      <w:r>
        <w:rPr>
          <w:rStyle w:val="a3"/>
          <w:rFonts w:ascii="Arial" w:hAnsi="Arial" w:cs="Arial"/>
        </w:rPr>
        <w:br/>
        <w:t xml:space="preserve">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30.12.2021 N 492</w:t>
      </w:r>
    </w:p>
    <w:p w:rsidR="00DA1409" w:rsidRDefault="00DA1409"/>
    <w:p w:rsidR="00DA1409" w:rsidRDefault="007A5229">
      <w:pPr>
        <w:pStyle w:val="1"/>
      </w:pPr>
      <w:r>
        <w:t xml:space="preserve">Перечень </w:t>
      </w:r>
      <w:r>
        <w:br/>
        <w:t xml:space="preserve">медицинских организаций, с которыми осуществляется взаимодействие в рамках функционирования на их базе Федеральных </w:t>
      </w:r>
      <w:proofErr w:type="spellStart"/>
      <w:r>
        <w:t>референс-центров</w:t>
      </w:r>
      <w:proofErr w:type="spellEnd"/>
    </w:p>
    <w:p w:rsidR="00DA1409" w:rsidRDefault="00DA1409"/>
    <w:p w:rsidR="00DA1409" w:rsidRDefault="007A5229">
      <w:bookmarkStart w:id="497" w:name="sub_9001"/>
      <w:r>
        <w:t>1. Федеральное государственное бюджетное учреждение "Национальный медицинский исследовательский центр онкологии имени Н.Н. Блохина" Министерства здравоохранения Российской Федерации;</w:t>
      </w:r>
    </w:p>
    <w:p w:rsidR="00DA1409" w:rsidRDefault="007A5229">
      <w:bookmarkStart w:id="498" w:name="sub_9002"/>
      <w:bookmarkEnd w:id="497"/>
      <w:r>
        <w:t>2. Федеральное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Федерации;</w:t>
      </w:r>
    </w:p>
    <w:p w:rsidR="00DA1409" w:rsidRDefault="007A5229">
      <w:bookmarkStart w:id="499" w:name="sub_9003"/>
      <w:bookmarkEnd w:id="498"/>
      <w:r>
        <w:t>3. Федеральное государственное бюджетное учреждение "Национальный медицинский исследовательский центр имени В.А. </w:t>
      </w:r>
      <w:proofErr w:type="spellStart"/>
      <w:r>
        <w:t>Алмазова</w:t>
      </w:r>
      <w:proofErr w:type="spellEnd"/>
      <w:r>
        <w:t>" Министерства здравоохранения Российской Федерации;</w:t>
      </w:r>
    </w:p>
    <w:p w:rsidR="00DA1409" w:rsidRDefault="007A5229">
      <w:bookmarkStart w:id="500" w:name="sub_9004"/>
      <w:bookmarkEnd w:id="499"/>
      <w:r>
        <w:t xml:space="preserve">4. Федеральное государственное бюджетное учреждение "Российский научный центр радиологии и хирургических технологий имени академика A.M. </w:t>
      </w:r>
      <w:proofErr w:type="spellStart"/>
      <w:r>
        <w:t>Гранова</w:t>
      </w:r>
      <w:proofErr w:type="spellEnd"/>
      <w:r>
        <w:t>" Министерства здравоохранения Российской Федерации;</w:t>
      </w:r>
    </w:p>
    <w:p w:rsidR="00DA1409" w:rsidRDefault="007A5229">
      <w:bookmarkStart w:id="501" w:name="sub_9005"/>
      <w:bookmarkEnd w:id="500"/>
      <w:r>
        <w:t>5. 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Федерации;</w:t>
      </w:r>
    </w:p>
    <w:p w:rsidR="00DA1409" w:rsidRDefault="007A5229">
      <w:bookmarkStart w:id="502" w:name="sub_9006"/>
      <w:bookmarkEnd w:id="501"/>
      <w:r>
        <w:t>6. 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 Павлова" Министерства здравоохранения Российской Федерации;</w:t>
      </w:r>
    </w:p>
    <w:p w:rsidR="00DA1409" w:rsidRDefault="007A5229">
      <w:bookmarkStart w:id="503" w:name="sub_9007"/>
      <w:bookmarkEnd w:id="502"/>
      <w:r>
        <w:lastRenderedPageBreak/>
        <w:t>7. Федеральное государственное бюджетное образовательное учреждение высшего образования "Южно-Уральский государственный медицинский университет" Министерства здравоохранения Российской Федерации;</w:t>
      </w:r>
    </w:p>
    <w:p w:rsidR="00DA1409" w:rsidRDefault="007A5229">
      <w:bookmarkStart w:id="504" w:name="sub_9008"/>
      <w:bookmarkEnd w:id="503"/>
      <w:r>
        <w:t xml:space="preserve">8. Федеральное государственное бюджетное учреждение "Российский научный центр </w:t>
      </w:r>
      <w:proofErr w:type="spellStart"/>
      <w:r>
        <w:t>рентгенорадиологии</w:t>
      </w:r>
      <w:proofErr w:type="spellEnd"/>
      <w:r>
        <w:t>" Министерства здравоохранения Российской Федерации;</w:t>
      </w:r>
    </w:p>
    <w:p w:rsidR="00DA1409" w:rsidRDefault="007A5229">
      <w:bookmarkStart w:id="505" w:name="sub_9009"/>
      <w:bookmarkEnd w:id="504"/>
      <w:r>
        <w:t>9. Федеральное государственное бюджетное учреждение "Национальный медицинский исследовательский центр онкологии имени Н.Н. Петрова" Министерства здравоохранения Российской Федерации;</w:t>
      </w:r>
    </w:p>
    <w:p w:rsidR="00DA1409" w:rsidRDefault="007A5229">
      <w:bookmarkStart w:id="506" w:name="sub_9010"/>
      <w:bookmarkEnd w:id="505"/>
      <w:r>
        <w:t>10. 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Федерации;</w:t>
      </w:r>
    </w:p>
    <w:p w:rsidR="00DA1409" w:rsidRDefault="007A5229">
      <w:bookmarkStart w:id="507" w:name="sub_9011"/>
      <w:bookmarkEnd w:id="506"/>
      <w:r>
        <w:t>11. Федеральное государственное бюджетное учреждение "Национальный медицинский исследовательский центр хирургии имени А.В. Вишневского" Министерства здравоохранения Российской Федерации;</w:t>
      </w:r>
    </w:p>
    <w:p w:rsidR="00DA1409" w:rsidRDefault="007A5229">
      <w:bookmarkStart w:id="508" w:name="sub_9012"/>
      <w:bookmarkEnd w:id="507"/>
      <w:r>
        <w:t>12. Федеральное государственное бюджетное учреждение "Национальный медицинский исследовательский центр гематологии" Министерства здравоохранения Российской Федерации;</w:t>
      </w:r>
    </w:p>
    <w:p w:rsidR="00DA1409" w:rsidRDefault="007A5229">
      <w:bookmarkStart w:id="509" w:name="sub_9013"/>
      <w:bookmarkEnd w:id="508"/>
      <w:r>
        <w:t>13. 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 Сеченова" Министерства здравоохранения Российской Федерации (</w:t>
      </w:r>
      <w:proofErr w:type="spellStart"/>
      <w:r>
        <w:t>Сеченовский</w:t>
      </w:r>
      <w:proofErr w:type="spellEnd"/>
      <w:r>
        <w:t xml:space="preserve"> Университет);</w:t>
      </w:r>
    </w:p>
    <w:p w:rsidR="00DA1409" w:rsidRDefault="007A5229">
      <w:bookmarkStart w:id="510" w:name="sub_9014"/>
      <w:bookmarkEnd w:id="509"/>
      <w:r>
        <w:t>14. Федеральное государственное автономное учреждение "Национальный медицинский исследовательский центр нейрохирургии имени академика Н.Н. Бурденко" Министерства здравоохранения Российской Федерации;</w:t>
      </w:r>
    </w:p>
    <w:p w:rsidR="00DA1409" w:rsidRDefault="007A5229">
      <w:bookmarkStart w:id="511" w:name="sub_9015"/>
      <w:bookmarkEnd w:id="510"/>
      <w:r>
        <w:t xml:space="preserve">15. Федеральное государственное бюджетное учреждение "Национальный медицинский исследовательский центр акушерства, гинекологии и </w:t>
      </w:r>
      <w:proofErr w:type="spellStart"/>
      <w:r>
        <w:t>перинатологии</w:t>
      </w:r>
      <w:proofErr w:type="spellEnd"/>
      <w:r>
        <w:t xml:space="preserve"> имени академика В.И. Кулакова" Министерства здравоохранения Российской Федерации;</w:t>
      </w:r>
    </w:p>
    <w:p w:rsidR="00DA1409" w:rsidRDefault="007A5229">
      <w:bookmarkStart w:id="512" w:name="sub_9016"/>
      <w:bookmarkEnd w:id="511"/>
      <w:r>
        <w:t>16. Федеральное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Федерации;</w:t>
      </w:r>
    </w:p>
    <w:p w:rsidR="00DA1409" w:rsidRDefault="007A5229">
      <w:bookmarkStart w:id="513" w:name="sub_9017"/>
      <w:bookmarkEnd w:id="512"/>
      <w:r>
        <w:t xml:space="preserve">17. Федеральное государственное бюджетное учреждение "Национальный медицинский исследовательский центр </w:t>
      </w:r>
      <w:proofErr w:type="spellStart"/>
      <w:r>
        <w:t>колопроктологии</w:t>
      </w:r>
      <w:proofErr w:type="spellEnd"/>
      <w:r>
        <w:t xml:space="preserve"> имени А.Н. </w:t>
      </w:r>
      <w:proofErr w:type="gramStart"/>
      <w:r>
        <w:t>Рыжих</w:t>
      </w:r>
      <w:proofErr w:type="gramEnd"/>
      <w:r>
        <w:t>" Министерства здравоохранения Российской Федерации.</w:t>
      </w:r>
    </w:p>
    <w:bookmarkEnd w:id="513"/>
    <w:p w:rsidR="007A5229" w:rsidRDefault="007A5229"/>
    <w:sectPr w:rsidR="007A5229" w:rsidSect="00DA1409"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CA" w:rsidRDefault="00C112CA">
      <w:r>
        <w:separator/>
      </w:r>
    </w:p>
  </w:endnote>
  <w:endnote w:type="continuationSeparator" w:id="0">
    <w:p w:rsidR="00C112CA" w:rsidRDefault="00C1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A140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A1409" w:rsidRDefault="00DA14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409" w:rsidRDefault="00DA14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409" w:rsidRDefault="00DA14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A52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0A0E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A52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40A0E" w:rsidRPr="00A40A0E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CA" w:rsidRDefault="00C112CA">
      <w:r>
        <w:separator/>
      </w:r>
    </w:p>
  </w:footnote>
  <w:footnote w:type="continuationSeparator" w:id="0">
    <w:p w:rsidR="00C112CA" w:rsidRDefault="00C11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7A"/>
    <w:rsid w:val="007A5229"/>
    <w:rsid w:val="009F26A5"/>
    <w:rsid w:val="00A40A0E"/>
    <w:rsid w:val="00C01E7A"/>
    <w:rsid w:val="00C112CA"/>
    <w:rsid w:val="00DA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4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14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140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A14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DA140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A140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A140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140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A140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A140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A140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DA140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A140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A140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DA14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140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A14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140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40A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92899/1" TargetMode="External"/><Relationship Id="rId13" Type="http://schemas.openxmlformats.org/officeDocument/2006/relationships/hyperlink" Target="http://internet.garant.ru/document/redirect/73642361/1008" TargetMode="External"/><Relationship Id="rId18" Type="http://schemas.openxmlformats.org/officeDocument/2006/relationships/hyperlink" Target="http://internet.garant.ru/document/redirect/4100000/0" TargetMode="External"/><Relationship Id="rId26" Type="http://schemas.openxmlformats.org/officeDocument/2006/relationships/hyperlink" Target="http://internet.garant.ru/document/redirect/73589162/0" TargetMode="External"/><Relationship Id="rId39" Type="http://schemas.openxmlformats.org/officeDocument/2006/relationships/hyperlink" Target="http://internet.garant.ru/document/redirect/73642361/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642361/1016" TargetMode="External"/><Relationship Id="rId34" Type="http://schemas.openxmlformats.org/officeDocument/2006/relationships/hyperlink" Target="http://internet.garant.ru/document/redirect/73592899/4" TargetMode="External"/><Relationship Id="rId42" Type="http://schemas.openxmlformats.org/officeDocument/2006/relationships/hyperlink" Target="http://internet.garant.ru/document/redirect/74317648/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400533605/0" TargetMode="External"/><Relationship Id="rId12" Type="http://schemas.openxmlformats.org/officeDocument/2006/relationships/hyperlink" Target="http://internet.garant.ru/document/redirect/73592899/31" TargetMode="External"/><Relationship Id="rId17" Type="http://schemas.openxmlformats.org/officeDocument/2006/relationships/hyperlink" Target="http://internet.garant.ru/document/redirect/55772319/0" TargetMode="External"/><Relationship Id="rId25" Type="http://schemas.openxmlformats.org/officeDocument/2006/relationships/hyperlink" Target="http://internet.garant.ru/document/redirect/73642361/1019" TargetMode="External"/><Relationship Id="rId33" Type="http://schemas.openxmlformats.org/officeDocument/2006/relationships/hyperlink" Target="http://internet.garant.ru/document/redirect/400533605/0" TargetMode="External"/><Relationship Id="rId38" Type="http://schemas.openxmlformats.org/officeDocument/2006/relationships/hyperlink" Target="http://internet.garant.ru/document/redirect/73592899/5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768199/0" TargetMode="External"/><Relationship Id="rId20" Type="http://schemas.openxmlformats.org/officeDocument/2006/relationships/hyperlink" Target="http://internet.garant.ru/document/redirect/73592899/33" TargetMode="External"/><Relationship Id="rId29" Type="http://schemas.openxmlformats.org/officeDocument/2006/relationships/hyperlink" Target="http://internet.garant.ru/document/redirect/55874096/0" TargetMode="External"/><Relationship Id="rId41" Type="http://schemas.openxmlformats.org/officeDocument/2006/relationships/hyperlink" Target="http://internet.garant.ru/document/redirect/55779875/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5873176/0" TargetMode="External"/><Relationship Id="rId24" Type="http://schemas.openxmlformats.org/officeDocument/2006/relationships/hyperlink" Target="http://internet.garant.ru/document/redirect/73592899/34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internet.garant.ru/document/redirect/4108302/0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internet.garant.ru/document/redirect/73592899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642361/1010" TargetMode="External"/><Relationship Id="rId23" Type="http://schemas.openxmlformats.org/officeDocument/2006/relationships/hyperlink" Target="http://internet.garant.ru/document/redirect/4175904/2000" TargetMode="External"/><Relationship Id="rId28" Type="http://schemas.openxmlformats.org/officeDocument/2006/relationships/hyperlink" Target="http://internet.garant.ru/document/redirect/73592899/35" TargetMode="External"/><Relationship Id="rId36" Type="http://schemas.openxmlformats.org/officeDocument/2006/relationships/hyperlink" Target="http://internet.garant.ru/document/redirect/4108302/3000" TargetMode="External"/><Relationship Id="rId10" Type="http://schemas.openxmlformats.org/officeDocument/2006/relationships/hyperlink" Target="http://internet.garant.ru/document/redirect/73584232/1" TargetMode="External"/><Relationship Id="rId19" Type="http://schemas.openxmlformats.org/officeDocument/2006/relationships/hyperlink" Target="http://internet.garant.ru/document/redirect/4100000/0" TargetMode="External"/><Relationship Id="rId31" Type="http://schemas.openxmlformats.org/officeDocument/2006/relationships/hyperlink" Target="http://internet.garant.ru/document/redirect/73642361/1100" TargetMode="External"/><Relationship Id="rId44" Type="http://schemas.openxmlformats.org/officeDocument/2006/relationships/hyperlink" Target="http://internet.garant.ru/document/redirect/4100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592899/1" TargetMode="External"/><Relationship Id="rId14" Type="http://schemas.openxmlformats.org/officeDocument/2006/relationships/hyperlink" Target="http://internet.garant.ru/document/redirect/73592899/32" TargetMode="External"/><Relationship Id="rId22" Type="http://schemas.openxmlformats.org/officeDocument/2006/relationships/hyperlink" Target="http://internet.garant.ru/document/redirect/55873942/0" TargetMode="External"/><Relationship Id="rId27" Type="http://schemas.openxmlformats.org/officeDocument/2006/relationships/hyperlink" Target="http://internet.garant.ru/document/redirect/73584293/0" TargetMode="External"/><Relationship Id="rId30" Type="http://schemas.openxmlformats.org/officeDocument/2006/relationships/hyperlink" Target="http://internet.garant.ru/document/redirect/73592899/36" TargetMode="External"/><Relationship Id="rId35" Type="http://schemas.openxmlformats.org/officeDocument/2006/relationships/hyperlink" Target="http://internet.garant.ru/document/redirect/73642361/3000" TargetMode="External"/><Relationship Id="rId43" Type="http://schemas.openxmlformats.org/officeDocument/2006/relationships/hyperlink" Target="http://internet.garant.ru/document/redirect/73592899/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13037</Words>
  <Characters>74314</Characters>
  <Application>Microsoft Office Word</Application>
  <DocSecurity>0</DocSecurity>
  <Lines>619</Lines>
  <Paragraphs>174</Paragraphs>
  <ScaleCrop>false</ScaleCrop>
  <Company>НПП "Гарант-Сервис"</Company>
  <LinksUpToDate>false</LinksUpToDate>
  <CharactersWithSpaces>87177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2022-10-24T06:13:00Z</dcterms:created>
  <dcterms:modified xsi:type="dcterms:W3CDTF">2022-11-02T06:09:00Z</dcterms:modified>
</cp:coreProperties>
</file>